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CFBD" w14:textId="0FA9049F" w:rsidR="00601D69" w:rsidRDefault="00601D69" w:rsidP="0020070A"/>
    <w:p w14:paraId="065BB807" w14:textId="77777777" w:rsidR="0020070A" w:rsidRDefault="0020070A" w:rsidP="0020070A"/>
    <w:p w14:paraId="78BACEB7" w14:textId="19E4D550" w:rsidR="0020070A" w:rsidRDefault="0020070A" w:rsidP="0020070A"/>
    <w:p w14:paraId="5E32F5AB" w14:textId="77777777" w:rsidR="0020070A" w:rsidRDefault="0020070A" w:rsidP="0020070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D4E80" w:rsidRPr="008D4E80" w14:paraId="514205BF" w14:textId="77777777" w:rsidTr="008D4E80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D4E80" w:rsidRPr="008D4E80" w14:paraId="5C4348CF" w14:textId="77777777">
              <w:tc>
                <w:tcPr>
                  <w:tcW w:w="10500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D4E80" w:rsidRPr="008D4E80" w14:paraId="4EC077D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8"/>
                          <w:gridCol w:w="5314"/>
                        </w:tblGrid>
                        <w:tr w:rsidR="008D4E80" w:rsidRPr="008D4E80" w14:paraId="7543842F" w14:textId="77777777">
                          <w:trPr>
                            <w:jc w:val="center"/>
                          </w:trPr>
                          <w:tc>
                            <w:tcPr>
                              <w:tcW w:w="205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8"/>
                              </w:tblGrid>
                              <w:tr w:rsidR="008D4E80" w:rsidRPr="008D4E80" w14:paraId="416DCB94" w14:textId="7777777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58"/>
                                    </w:tblGrid>
                                    <w:tr w:rsidR="008D4E80" w:rsidRPr="008D4E80" w14:paraId="09CBC28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51"/>
                                          </w:tblGrid>
                                          <w:tr w:rsidR="008D4E80" w:rsidRPr="008D4E80" w14:paraId="5C89A05B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vAlign w:val="center"/>
                                                <w:hideMark/>
                                              </w:tcPr>
                                              <w:p w14:paraId="7AE27403" w14:textId="22A90311" w:rsidR="008D4E80" w:rsidRPr="008D4E80" w:rsidRDefault="008D4E80" w:rsidP="008D4E80">
                                                <w:pPr>
                                                  <w:spacing w:after="0" w:line="336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 w:rsidRPr="008D4E8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309E3345" wp14:editId="48E75527">
                                                      <wp:extent cx="1873885" cy="1094105"/>
                                                      <wp:effectExtent l="0" t="0" r="0" b="0"/>
                                                      <wp:docPr id="1872395510" name="Image 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873885" cy="10941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6D9BA45" w14:textId="77777777" w:rsidR="008D4E80" w:rsidRPr="008D4E80" w:rsidRDefault="008D4E80" w:rsidP="008D4E80">
                                          <w:pPr>
                                            <w:spacing w:after="0" w:line="336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8F2B099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27B91E" w14:textId="77777777" w:rsidR="008D4E80" w:rsidRPr="008D4E80" w:rsidRDefault="008D4E80" w:rsidP="008D4E80">
                              <w:pPr>
                                <w:spacing w:after="0" w:line="336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29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4"/>
                              </w:tblGrid>
                              <w:tr w:rsidR="008D4E80" w:rsidRPr="008D4E80" w14:paraId="2BBB91A2" w14:textId="7777777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"/>
                                    </w:tblGrid>
                                    <w:tr w:rsidR="008D4E80" w:rsidRPr="008D4E80" w14:paraId="09D27742" w14:textId="77777777">
                                      <w:trPr>
                                        <w:trHeight w:val="24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0AF59143" w14:textId="77777777" w:rsidR="008D4E80" w:rsidRPr="008D4E80" w:rsidRDefault="008D4E80" w:rsidP="008D4E80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35D021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"/>
                                    </w:tblGrid>
                                    <w:tr w:rsidR="008D4E80" w:rsidRPr="008D4E80" w14:paraId="647B9B57" w14:textId="77777777">
                                      <w:trPr>
                                        <w:trHeight w:val="24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2D7E61D3" w14:textId="77777777" w:rsidR="008D4E80" w:rsidRPr="008D4E80" w:rsidRDefault="008D4E80" w:rsidP="008D4E80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5034194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"/>
                                    </w:tblGrid>
                                    <w:tr w:rsidR="008D4E80" w:rsidRPr="008D4E80" w14:paraId="7232E04B" w14:textId="77777777">
                                      <w:trPr>
                                        <w:trHeight w:val="24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18F7B6F7" w14:textId="77777777" w:rsidR="008D4E80" w:rsidRPr="008D4E80" w:rsidRDefault="008D4E80" w:rsidP="008D4E80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D390CA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"/>
                                    </w:tblGrid>
                                    <w:tr w:rsidR="008D4E80" w:rsidRPr="008D4E80" w14:paraId="668FEB62" w14:textId="77777777">
                                      <w:trPr>
                                        <w:trHeight w:val="24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63664C74" w14:textId="77777777" w:rsidR="008D4E80" w:rsidRPr="008D4E80" w:rsidRDefault="008D4E80" w:rsidP="008D4E80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0"/>
                                              <w:szCs w:val="3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46085C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CEB005" w14:textId="77777777" w:rsidR="008D4E80" w:rsidRPr="008D4E80" w:rsidRDefault="008D4E80" w:rsidP="008D4E80">
                              <w:pPr>
                                <w:spacing w:after="0" w:line="336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A32ED25" w14:textId="77777777" w:rsidR="008D4E80" w:rsidRPr="008D4E80" w:rsidRDefault="008D4E80" w:rsidP="008D4E80">
                        <w:pPr>
                          <w:spacing w:after="0" w:line="336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48C22CF3" w14:textId="77777777" w:rsidR="008D4E80" w:rsidRPr="008D4E80" w:rsidRDefault="008D4E80" w:rsidP="008D4E80">
                  <w:pPr>
                    <w:spacing w:after="0" w:line="336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1C4D0192" w14:textId="77777777" w:rsidR="008D4E80" w:rsidRPr="008D4E80" w:rsidRDefault="008D4E80" w:rsidP="008D4E8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D4E80" w:rsidRPr="008D4E80" w14:paraId="2425B0E7" w14:textId="77777777" w:rsidTr="008D4E80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D4E80" w:rsidRPr="008D4E80" w14:paraId="65B80EB6" w14:textId="77777777">
              <w:tc>
                <w:tcPr>
                  <w:tcW w:w="10500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D4E80" w:rsidRPr="008D4E80" w14:paraId="5EF3E27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8D4E80" w:rsidRPr="008D4E80" w14:paraId="141DBE87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8D4E80" w:rsidRPr="008D4E80" w14:paraId="703844AB" w14:textId="7777777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72"/>
                                    </w:tblGrid>
                                    <w:tr w:rsidR="008D4E80" w:rsidRPr="008D4E80" w14:paraId="4F7C9CF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72"/>
                                          </w:tblGrid>
                                          <w:tr w:rsidR="008D4E80" w:rsidRPr="008D4E80" w14:paraId="65A94FFE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0D0D0"/>
                                                </w:tcBorders>
                                                <w:shd w:val="clear" w:color="auto" w:fill="auto"/>
                                                <w:vAlign w:val="center"/>
                                                <w:hideMark/>
                                              </w:tcPr>
                                              <w:p w14:paraId="6CE343B4" w14:textId="77777777" w:rsidR="008D4E80" w:rsidRPr="008D4E80" w:rsidRDefault="008D4E80" w:rsidP="008D4E80">
                                                <w:pPr>
                                                  <w:shd w:val="clear" w:color="auto" w:fill="FFFFFF"/>
                                                  <w:spacing w:after="0" w:line="336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444444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B6EAA00" w14:textId="77777777" w:rsidR="008D4E80" w:rsidRPr="008D4E80" w:rsidRDefault="008D4E80" w:rsidP="008D4E80">
                                          <w:pPr>
                                            <w:spacing w:after="0" w:line="336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9E76D6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72"/>
                                    </w:tblGrid>
                                    <w:tr w:rsidR="008D4E80" w:rsidRPr="008D4E80" w14:paraId="374A0AC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30"/>
                                          </w:tblGrid>
                                          <w:tr w:rsidR="008D4E80" w:rsidRPr="008D4E80" w14:paraId="7509F1D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vAlign w:val="center"/>
                                                <w:hideMark/>
                                              </w:tcPr>
                                              <w:p w14:paraId="2C41D80B" w14:textId="6761A637" w:rsidR="008D4E80" w:rsidRPr="008D4E80" w:rsidRDefault="008D4E80" w:rsidP="008D4E80">
                                                <w:pPr>
                                                  <w:spacing w:after="0" w:line="336" w:lineRule="atLeast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 w:rsidRPr="008D4E8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4021B31C" wp14:editId="28D3FB6F">
                                                      <wp:extent cx="2113915" cy="689610"/>
                                                      <wp:effectExtent l="0" t="0" r="635" b="0"/>
                                                      <wp:docPr id="932625817" name="Image 6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113915" cy="68961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98FA8C3" w14:textId="77777777" w:rsidR="008D4E80" w:rsidRPr="008D4E80" w:rsidRDefault="008D4E80" w:rsidP="008D4E80">
                                          <w:pPr>
                                            <w:spacing w:after="0" w:line="336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8CF24D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AF4603" w14:textId="77777777" w:rsidR="008D4E80" w:rsidRPr="008D4E80" w:rsidRDefault="008D4E80" w:rsidP="008D4E80">
                              <w:pPr>
                                <w:spacing w:after="0" w:line="336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42307ED" w14:textId="77777777" w:rsidR="008D4E80" w:rsidRPr="008D4E80" w:rsidRDefault="008D4E80" w:rsidP="008D4E80">
                        <w:pPr>
                          <w:spacing w:after="0" w:line="336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4D44DBFB" w14:textId="77777777" w:rsidR="008D4E80" w:rsidRPr="008D4E80" w:rsidRDefault="008D4E80" w:rsidP="008D4E80">
                  <w:pPr>
                    <w:spacing w:after="0" w:line="336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611956D9" w14:textId="77777777" w:rsidR="008D4E80" w:rsidRPr="008D4E80" w:rsidRDefault="008D4E80" w:rsidP="008D4E8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5500613D" w14:textId="77777777" w:rsidR="008D4E80" w:rsidRPr="008D4E80" w:rsidRDefault="008D4E80" w:rsidP="008D4E80">
      <w:pPr>
        <w:shd w:val="clear" w:color="auto" w:fill="FFFFFF"/>
        <w:spacing w:after="0" w:line="336" w:lineRule="atLeast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eastAsia="fr-FR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D4E80" w:rsidRPr="008D4E80" w14:paraId="2CDE6173" w14:textId="77777777" w:rsidTr="008D4E80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D4E80" w:rsidRPr="008D4E80" w14:paraId="6D60ACBD" w14:textId="77777777">
              <w:tc>
                <w:tcPr>
                  <w:tcW w:w="10500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D4E80" w:rsidRPr="008D4E80" w14:paraId="2EFD38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8D4E80" w:rsidRPr="008D4E80" w14:paraId="5CB2CE52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8D4E80" w:rsidRPr="008D4E80" w14:paraId="467480D1" w14:textId="7777777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72"/>
                                    </w:tblGrid>
                                    <w:tr w:rsidR="008D4E80" w:rsidRPr="008D4E80" w14:paraId="64177B6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0A9F3A67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Bonjour,</w:t>
                                          </w:r>
                                        </w:p>
                                        <w:p w14:paraId="199041B6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4E3590BF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 xml:space="preserve">Les jeunes de votre collectivité peuvent encore bénéficier d’une aide de 50€ pour pratiquer un sport dans une structure sportive de votre territoire : Le dispositif </w:t>
                                          </w:r>
                                          <w:proofErr w:type="spellStart"/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Pass’Sport</w:t>
                                          </w:r>
                                          <w:proofErr w:type="spellEnd"/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 xml:space="preserve"> est ouvert jusqu’au 31 décembre 2023 pour les inscriptions prises depuis le 1er juin 2023. </w:t>
                                          </w:r>
                                        </w:p>
                                        <w:p w14:paraId="77FEE0FA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0809BEC0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Vous pouvez suivre les chiffres de votre commune sur le </w:t>
                                          </w:r>
                                          <w:hyperlink r:id="rId6" w:tgtFrame="_blank" w:history="1">
                                            <w:r w:rsidRPr="008D4E80">
                                              <w:rPr>
                                                <w:rFonts w:ascii="Arial" w:eastAsia="Times New Roman" w:hAnsi="Arial" w:cs="Arial"/>
                                                <w:color w:val="0595D6"/>
                                                <w:kern w:val="0"/>
                                                <w:sz w:val="20"/>
                                                <w:szCs w:val="20"/>
                                                <w:u w:val="single"/>
                                                <w:lang w:eastAsia="fr-FR"/>
                                                <w14:ligatures w14:val="none"/>
                                              </w:rPr>
                                              <w:t xml:space="preserve">portail </w:t>
                                            </w:r>
                                            <w:proofErr w:type="spellStart"/>
                                            <w:r w:rsidRPr="008D4E80">
                                              <w:rPr>
                                                <w:rFonts w:ascii="Arial" w:eastAsia="Times New Roman" w:hAnsi="Arial" w:cs="Arial"/>
                                                <w:color w:val="0595D6"/>
                                                <w:kern w:val="0"/>
                                                <w:sz w:val="20"/>
                                                <w:szCs w:val="20"/>
                                                <w:u w:val="single"/>
                                                <w:lang w:eastAsia="fr-FR"/>
                                                <w14:ligatures w14:val="none"/>
                                              </w:rPr>
                                              <w:t>Pass’Sport</w:t>
                                            </w:r>
                                            <w:proofErr w:type="spellEnd"/>
                                          </w:hyperlink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avec des tableaux de bord comprenant des statistiques d'inscriptions/inscriptions géographiques/région/département/commune).  </w:t>
                                          </w:r>
                                        </w:p>
                                        <w:p w14:paraId="78E77CD3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63ACA9E1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Nous vous remercions de la diffusion que vous pourrez faire de cette information auprès :</w:t>
                                          </w:r>
                                        </w:p>
                                        <w:p w14:paraId="71FE070F" w14:textId="7C7A52F5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     </w: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67E1193A" wp14:editId="503781C5">
                                                    <wp:extent cx="299720" cy="299720"/>
                                                    <wp:effectExtent l="0" t="0" r="0" b="0"/>
                                                    <wp:docPr id="766990106" name="Rectangle 5" descr="👉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299720" cy="29972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04250340" id="Rectangle 5" o:spid="_x0000_s1026" alt="👉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Des familles et jeunes bénéficiaires de votre commune</w:t>
                                          </w:r>
                                        </w:p>
                                        <w:p w14:paraId="3961C0FD" w14:textId="34D19E84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     </w: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4191C107" wp14:editId="23314931">
                                                    <wp:extent cx="299720" cy="299720"/>
                                                    <wp:effectExtent l="0" t="0" r="0" b="0"/>
                                                    <wp:docPr id="751382517" name="Rectangle 4" descr="👉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299720" cy="29972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7A015489" id="Rectangle 4" o:spid="_x0000_s1026" alt="👉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 xml:space="preserve"> Des clubs de votre commune, qui peuvent prendre le </w:t>
                                          </w:r>
                                          <w:proofErr w:type="spellStart"/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Pass’Sport</w:t>
                                          </w:r>
                                          <w:proofErr w:type="spellEnd"/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 xml:space="preserve"> jusqu’au 31 décembre 2023</w: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u w:val="single"/>
                                              <w:lang w:eastAsia="fr-FR"/>
                                              <w14:ligatures w14:val="none"/>
                                            </w:rPr>
                                            <w:t>même si le jeune a déjà pris son adhésion ou sa licence. </w:t>
                                          </w:r>
                                        </w:p>
                                        <w:p w14:paraId="76356B2B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7A5D58D6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Les jeunes bénéficiaires :</w:t>
                                          </w:r>
                                        </w:p>
                                        <w:p w14:paraId="6A2612A2" w14:textId="758AFD8F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   </w: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0FA70628" wp14:editId="1C8A0267">
                                                    <wp:extent cx="299720" cy="299720"/>
                                                    <wp:effectExtent l="0" t="0" r="0" b="0"/>
                                                    <wp:docPr id="754110762" name="Rectangle 3" descr="👉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299720" cy="29972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22DED3FA" id="Rectangle 3" o:spid="_x0000_s1026" alt="👉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De 6 à 18 ans, bénéficiant de l’allocation de rentrée scolaire ;</w:t>
                                          </w:r>
                                        </w:p>
                                        <w:p w14:paraId="51A5CBA9" w14:textId="2D9300C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   </w: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15A3F37E" wp14:editId="2561A210">
                                                    <wp:extent cx="299720" cy="299720"/>
                                                    <wp:effectExtent l="0" t="0" r="0" b="0"/>
                                                    <wp:docPr id="1464545469" name="Rectangle 2" descr="👉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299720" cy="29972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24342BAD" id="Rectangle 2" o:spid="_x0000_s1026" alt="👉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De 6 à 20 ans, bénéficiant de l’allocation d’éducation de l’enfant handicapé ;</w:t>
                                          </w:r>
                                        </w:p>
                                        <w:p w14:paraId="6082E111" w14:textId="3839EDFD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   </w: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4DC0DCC6" wp14:editId="72D032CE">
                                                    <wp:extent cx="299720" cy="299720"/>
                                                    <wp:effectExtent l="0" t="0" r="0" b="0"/>
                                                    <wp:docPr id="681995143" name="Rectangle 1" descr="👉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299720" cy="29972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22475736" id="Rectangle 1" o:spid="_x0000_s1026" alt="👉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De 16 à 30 ans, bénéficiant de l’allocation aux adultes handicapés ;</w:t>
                                          </w:r>
                                        </w:p>
                                        <w:p w14:paraId="18013EBE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·         étudiants, bénéficiant d’une bourse</w:t>
                                          </w:r>
                                        </w:p>
                                        <w:p w14:paraId="02D0B247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1B540A90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0225F5B5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054FDE80" w14:textId="77777777" w:rsidR="008D4E80" w:rsidRPr="008D4E80" w:rsidRDefault="008D4E80" w:rsidP="008D4E8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 xml:space="preserve">Equipe </w:t>
                                          </w:r>
                                          <w:proofErr w:type="spellStart"/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t>Pass’sport</w:t>
                                          </w:r>
                                          <w:proofErr w:type="spellEnd"/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color w:val="393939"/>
                                              <w:kern w:val="0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8D4E8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93939"/>
                                              <w:kern w:val="0"/>
                                              <w:sz w:val="17"/>
                                              <w:szCs w:val="17"/>
                                              <w:lang w:eastAsia="fr-FR"/>
                                              <w14:ligatures w14:val="none"/>
                                            </w:rPr>
                                            <w:t>Ministère des sports et jeux Olympiques et Paralympiques – Direction des sports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3E58036" w14:textId="77777777" w:rsidR="008D4E80" w:rsidRPr="008D4E80" w:rsidRDefault="008D4E80" w:rsidP="008D4E80">
                                    <w:pPr>
                                      <w:spacing w:after="0" w:line="336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7EACA9" w14:textId="77777777" w:rsidR="008D4E80" w:rsidRPr="008D4E80" w:rsidRDefault="008D4E80" w:rsidP="008D4E80">
                              <w:pPr>
                                <w:spacing w:after="0" w:line="336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2A2149A" w14:textId="77777777" w:rsidR="008D4E80" w:rsidRPr="008D4E80" w:rsidRDefault="008D4E80" w:rsidP="008D4E80">
                        <w:pPr>
                          <w:spacing w:after="0" w:line="336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437151EC" w14:textId="77777777" w:rsidR="008D4E80" w:rsidRPr="008D4E80" w:rsidRDefault="008D4E80" w:rsidP="008D4E80">
                  <w:pPr>
                    <w:spacing w:after="0" w:line="336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30CFBEFB" w14:textId="77777777" w:rsidR="008D4E80" w:rsidRPr="008D4E80" w:rsidRDefault="008D4E80" w:rsidP="008D4E8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4A0D07EF" w14:textId="735E778C" w:rsidR="0020070A" w:rsidRPr="0020070A" w:rsidRDefault="0020070A" w:rsidP="0020070A"/>
    <w:sectPr w:rsidR="0020070A" w:rsidRPr="0020070A" w:rsidSect="0020070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0A"/>
    <w:rsid w:val="0020070A"/>
    <w:rsid w:val="00601D69"/>
    <w:rsid w:val="008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BD2A"/>
  <w15:chartTrackingRefBased/>
  <w15:docId w15:val="{C93CED30-4CF6-4FAF-A55A-1D811649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8D4E8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D4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diffusion.jeunesse-sports.gouv.fr/c?p=wAbNBbfDxBDQxB4S0JjzIkkZ0JVfFu_QtyvQtOPEEB7Q1NC70JpgS0Jm0If90IDQy9CNEuzQk7xodHRwczovL3Bhc3Muc3BvcnRzLmdvdXYuZnIvuDYyNzk0NmExYzAyMDk2Nzg5NTU5MGEzMbg2MmQ2ZGEzMzgwOTg1ODU0NWRjMzBkM2TAtjdMQnBZWWMzVGttcnFIWGdPcFg2T2fZJmxpbmsuZGlmZnVzaW9uLmpldW5lc3NlLXNwb3J0cy5nb3V2LmZyxBQmKdDFA9CKJCMuEtC-eNDHSdDP0MYT0MDQn9CI0M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2023-10-10T07:41:00Z</dcterms:created>
  <dcterms:modified xsi:type="dcterms:W3CDTF">2023-10-10T08:01:00Z</dcterms:modified>
</cp:coreProperties>
</file>