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9B647" w14:textId="77777777" w:rsidR="000F5787" w:rsidRPr="000F5787" w:rsidRDefault="003D3BDE" w:rsidP="000F5787">
      <w:pPr>
        <w:jc w:val="center"/>
        <w:rPr>
          <w:b/>
          <w:smallCaps/>
          <w:sz w:val="32"/>
          <w:szCs w:val="40"/>
        </w:rPr>
      </w:pPr>
      <w:r w:rsidRPr="000F5787">
        <w:rPr>
          <w:b/>
          <w:smallCaps/>
          <w:sz w:val="32"/>
          <w:szCs w:val="40"/>
        </w:rPr>
        <w:t>L’Epin</w:t>
      </w:r>
      <w:r w:rsidR="000F5787" w:rsidRPr="000F5787">
        <w:rPr>
          <w:b/>
          <w:smallCaps/>
          <w:sz w:val="32"/>
          <w:szCs w:val="40"/>
        </w:rPr>
        <w:t>e et ses nouveaux noms de rue </w:t>
      </w:r>
    </w:p>
    <w:p w14:paraId="53029C28" w14:textId="77777777" w:rsidR="00BF0803" w:rsidRPr="000F5787" w:rsidRDefault="003D3BDE" w:rsidP="000F5787">
      <w:pPr>
        <w:jc w:val="center"/>
        <w:rPr>
          <w:b/>
          <w:smallCaps/>
          <w:sz w:val="32"/>
          <w:szCs w:val="40"/>
        </w:rPr>
      </w:pPr>
      <w:r w:rsidRPr="000F5787">
        <w:rPr>
          <w:b/>
          <w:smallCaps/>
          <w:sz w:val="36"/>
          <w:szCs w:val="40"/>
        </w:rPr>
        <w:t>l</w:t>
      </w:r>
      <w:r w:rsidR="00AE69C8" w:rsidRPr="000F5787">
        <w:rPr>
          <w:b/>
          <w:smallCaps/>
          <w:sz w:val="36"/>
          <w:szCs w:val="40"/>
        </w:rPr>
        <w:t>a rue du jeu de paume</w:t>
      </w:r>
      <w:r w:rsidR="00900F11" w:rsidRPr="000F5787">
        <w:rPr>
          <w:b/>
          <w:smallCaps/>
          <w:sz w:val="36"/>
          <w:szCs w:val="40"/>
        </w:rPr>
        <w:t>.</w:t>
      </w:r>
    </w:p>
    <w:p w14:paraId="262D869F" w14:textId="77777777" w:rsidR="000F5787" w:rsidRDefault="000F5787" w:rsidP="00900F11">
      <w:pPr>
        <w:jc w:val="both"/>
        <w:rPr>
          <w:sz w:val="24"/>
          <w:szCs w:val="24"/>
        </w:rPr>
      </w:pPr>
    </w:p>
    <w:p w14:paraId="3B923E4E" w14:textId="77777777" w:rsidR="003A1801" w:rsidRDefault="00771A7A" w:rsidP="00900F11">
      <w:pPr>
        <w:jc w:val="both"/>
        <w:rPr>
          <w:sz w:val="24"/>
          <w:szCs w:val="24"/>
        </w:rPr>
      </w:pPr>
      <w:r>
        <w:rPr>
          <w:noProof/>
          <w:sz w:val="24"/>
          <w:szCs w:val="24"/>
          <w:lang w:eastAsia="fr-FR"/>
        </w:rPr>
        <w:drawing>
          <wp:anchor distT="0" distB="0" distL="114300" distR="114300" simplePos="0" relativeHeight="251658240" behindDoc="0" locked="0" layoutInCell="1" allowOverlap="1" wp14:anchorId="7A37554D" wp14:editId="37D05931">
            <wp:simplePos x="0" y="0"/>
            <wp:positionH relativeFrom="column">
              <wp:posOffset>2999105</wp:posOffset>
            </wp:positionH>
            <wp:positionV relativeFrom="paragraph">
              <wp:posOffset>584835</wp:posOffset>
            </wp:positionV>
            <wp:extent cx="2863850" cy="1943100"/>
            <wp:effectExtent l="19050" t="0" r="0" b="0"/>
            <wp:wrapThrough wrapText="bothSides">
              <wp:wrapPolygon edited="0">
                <wp:start x="-144" y="0"/>
                <wp:lineTo x="-144" y="21388"/>
                <wp:lineTo x="21552" y="21388"/>
                <wp:lineTo x="21552" y="0"/>
                <wp:lineTo x="-144" y="0"/>
              </wp:wrapPolygon>
            </wp:wrapThrough>
            <wp:docPr id="1" name="Image 1" descr="Voir les détails de l’image associée. Ballhausschwur Fazit? (Schule, Geschich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ir les détails de l’image associée. Ballhausschwur Fazit? (Schule, Geschichte)"/>
                    <pic:cNvPicPr>
                      <a:picLocks noChangeAspect="1" noChangeArrowheads="1"/>
                    </pic:cNvPicPr>
                  </pic:nvPicPr>
                  <pic:blipFill>
                    <a:blip r:embed="rId4" cstate="print"/>
                    <a:srcRect l="4575" t="2415" r="2941" b="4831"/>
                    <a:stretch>
                      <a:fillRect/>
                    </a:stretch>
                  </pic:blipFill>
                  <pic:spPr bwMode="auto">
                    <a:xfrm>
                      <a:off x="0" y="0"/>
                      <a:ext cx="2863850" cy="1943100"/>
                    </a:xfrm>
                    <a:prstGeom prst="rect">
                      <a:avLst/>
                    </a:prstGeom>
                    <a:noFill/>
                    <a:ln w="9525">
                      <a:noFill/>
                      <a:miter lim="800000"/>
                      <a:headEnd/>
                      <a:tailEnd/>
                    </a:ln>
                  </pic:spPr>
                </pic:pic>
              </a:graphicData>
            </a:graphic>
          </wp:anchor>
        </w:drawing>
      </w:r>
      <w:r w:rsidR="000F5787">
        <w:rPr>
          <w:sz w:val="24"/>
          <w:szCs w:val="24"/>
        </w:rPr>
        <w:t>L</w:t>
      </w:r>
      <w:r w:rsidR="00AE69C8" w:rsidRPr="000F5787">
        <w:rPr>
          <w:sz w:val="24"/>
          <w:szCs w:val="24"/>
        </w:rPr>
        <w:t xml:space="preserve">e jeu </w:t>
      </w:r>
      <w:r w:rsidR="000F5787">
        <w:rPr>
          <w:sz w:val="24"/>
          <w:szCs w:val="24"/>
        </w:rPr>
        <w:t xml:space="preserve">de paume </w:t>
      </w:r>
      <w:r w:rsidR="00AE69C8" w:rsidRPr="000F5787">
        <w:rPr>
          <w:sz w:val="24"/>
          <w:szCs w:val="24"/>
        </w:rPr>
        <w:t>fut très répandu du 15</w:t>
      </w:r>
      <w:r w:rsidR="00AE69C8" w:rsidRPr="000F5787">
        <w:rPr>
          <w:sz w:val="24"/>
          <w:szCs w:val="24"/>
          <w:vertAlign w:val="superscript"/>
        </w:rPr>
        <w:t>ème</w:t>
      </w:r>
      <w:r w:rsidR="00AE69C8" w:rsidRPr="000F5787">
        <w:rPr>
          <w:sz w:val="24"/>
          <w:szCs w:val="24"/>
        </w:rPr>
        <w:t xml:space="preserve"> au 17</w:t>
      </w:r>
      <w:r w:rsidR="00AE69C8" w:rsidRPr="000F5787">
        <w:rPr>
          <w:sz w:val="24"/>
          <w:szCs w:val="24"/>
          <w:vertAlign w:val="superscript"/>
        </w:rPr>
        <w:t>ème</w:t>
      </w:r>
      <w:r w:rsidR="00AE69C8" w:rsidRPr="000F5787">
        <w:rPr>
          <w:sz w:val="24"/>
          <w:szCs w:val="24"/>
        </w:rPr>
        <w:t>siècle dans tout le pays</w:t>
      </w:r>
      <w:r w:rsidR="003D3BDE" w:rsidRPr="000F5787">
        <w:rPr>
          <w:sz w:val="24"/>
          <w:szCs w:val="24"/>
        </w:rPr>
        <w:t xml:space="preserve">. Il le fut dans des salles couvertes imposantes, parmi la noblesse et à la cour des rois jusqu’à ce que Louis XIV </w:t>
      </w:r>
      <w:r w:rsidR="000F5787">
        <w:rPr>
          <w:sz w:val="24"/>
          <w:szCs w:val="24"/>
        </w:rPr>
        <w:t xml:space="preserve">préfère </w:t>
      </w:r>
      <w:r w:rsidR="003D3BDE" w:rsidRPr="000F5787">
        <w:rPr>
          <w:sz w:val="24"/>
          <w:szCs w:val="24"/>
        </w:rPr>
        <w:t xml:space="preserve">le billard. </w:t>
      </w:r>
    </w:p>
    <w:p w14:paraId="746D072E" w14:textId="77777777" w:rsidR="003A1801" w:rsidRDefault="00145FB3" w:rsidP="00900F11">
      <w:pPr>
        <w:jc w:val="both"/>
        <w:rPr>
          <w:i/>
          <w:sz w:val="24"/>
          <w:szCs w:val="24"/>
        </w:rPr>
      </w:pPr>
      <w:r w:rsidRPr="000F5787">
        <w:rPr>
          <w:sz w:val="24"/>
          <w:szCs w:val="24"/>
        </w:rPr>
        <w:t>Subsi</w:t>
      </w:r>
      <w:r w:rsidRPr="00721217">
        <w:rPr>
          <w:sz w:val="24"/>
          <w:szCs w:val="24"/>
        </w:rPr>
        <w:t>sta</w:t>
      </w:r>
      <w:r w:rsidRPr="000F5787">
        <w:rPr>
          <w:sz w:val="24"/>
          <w:szCs w:val="24"/>
        </w:rPr>
        <w:t xml:space="preserve"> à Versailles la salle o</w:t>
      </w:r>
      <w:r w:rsidR="002750A5" w:rsidRPr="000F5787">
        <w:rPr>
          <w:sz w:val="24"/>
          <w:szCs w:val="24"/>
        </w:rPr>
        <w:t>ù</w:t>
      </w:r>
      <w:r w:rsidRPr="000F5787">
        <w:rPr>
          <w:sz w:val="24"/>
          <w:szCs w:val="24"/>
        </w:rPr>
        <w:t xml:space="preserve"> fut prêté le fameux serment de </w:t>
      </w:r>
      <w:r w:rsidRPr="000F5787">
        <w:rPr>
          <w:i/>
          <w:sz w:val="24"/>
          <w:szCs w:val="24"/>
        </w:rPr>
        <w:t xml:space="preserve">« ne pas se séparer avant d’avoir donné une constitution au pays ». </w:t>
      </w:r>
    </w:p>
    <w:p w14:paraId="15B96F8B" w14:textId="77777777" w:rsidR="00771A7A" w:rsidRDefault="00145FB3" w:rsidP="00900F11">
      <w:pPr>
        <w:jc w:val="both"/>
        <w:rPr>
          <w:sz w:val="24"/>
          <w:szCs w:val="24"/>
        </w:rPr>
      </w:pPr>
      <w:r w:rsidRPr="000F5787">
        <w:rPr>
          <w:sz w:val="24"/>
          <w:szCs w:val="24"/>
        </w:rPr>
        <w:t xml:space="preserve">Ce jeu </w:t>
      </w:r>
      <w:r w:rsidR="003D3BDE" w:rsidRPr="000F5787">
        <w:rPr>
          <w:sz w:val="24"/>
          <w:szCs w:val="24"/>
        </w:rPr>
        <w:t xml:space="preserve">continua à être </w:t>
      </w:r>
      <w:r w:rsidRPr="000F5787">
        <w:rPr>
          <w:sz w:val="24"/>
          <w:szCs w:val="24"/>
        </w:rPr>
        <w:t xml:space="preserve">joué </w:t>
      </w:r>
      <w:r w:rsidR="00AE69C8" w:rsidRPr="000F5787">
        <w:rPr>
          <w:sz w:val="24"/>
          <w:szCs w:val="24"/>
        </w:rPr>
        <w:t>dans les villes</w:t>
      </w:r>
      <w:r w:rsidR="003D3BDE" w:rsidRPr="000F5787">
        <w:rPr>
          <w:sz w:val="24"/>
          <w:szCs w:val="24"/>
        </w:rPr>
        <w:t>,</w:t>
      </w:r>
      <w:r w:rsidR="00AE69C8" w:rsidRPr="000F5787">
        <w:rPr>
          <w:sz w:val="24"/>
          <w:szCs w:val="24"/>
        </w:rPr>
        <w:t xml:space="preserve"> jusqu</w:t>
      </w:r>
      <w:r w:rsidR="003D3BDE" w:rsidRPr="000F5787">
        <w:rPr>
          <w:sz w:val="24"/>
          <w:szCs w:val="24"/>
        </w:rPr>
        <w:t>’à la révolution</w:t>
      </w:r>
      <w:r w:rsidR="002750A5" w:rsidRPr="000F5787">
        <w:rPr>
          <w:sz w:val="24"/>
          <w:szCs w:val="24"/>
        </w:rPr>
        <w:t> ;</w:t>
      </w:r>
      <w:r w:rsidR="003D3BDE" w:rsidRPr="000F5787">
        <w:rPr>
          <w:sz w:val="24"/>
          <w:szCs w:val="24"/>
        </w:rPr>
        <w:t xml:space="preserve"> </w:t>
      </w:r>
      <w:r w:rsidR="002750A5" w:rsidRPr="000F5787">
        <w:rPr>
          <w:sz w:val="24"/>
          <w:szCs w:val="24"/>
        </w:rPr>
        <w:t xml:space="preserve">on comptait </w:t>
      </w:r>
      <w:r w:rsidR="000F5787">
        <w:rPr>
          <w:sz w:val="24"/>
          <w:szCs w:val="24"/>
        </w:rPr>
        <w:t>alors</w:t>
      </w:r>
      <w:r w:rsidR="003D3BDE" w:rsidRPr="000F5787">
        <w:rPr>
          <w:sz w:val="24"/>
          <w:szCs w:val="24"/>
        </w:rPr>
        <w:t xml:space="preserve"> 250 salles tenues par des </w:t>
      </w:r>
      <w:r w:rsidR="000F5787">
        <w:rPr>
          <w:sz w:val="24"/>
          <w:szCs w:val="24"/>
        </w:rPr>
        <w:t>maî</w:t>
      </w:r>
      <w:r w:rsidR="003D3BDE" w:rsidRPr="000F5787">
        <w:rPr>
          <w:sz w:val="24"/>
          <w:szCs w:val="24"/>
        </w:rPr>
        <w:t xml:space="preserve">tres paumiers à Paris et </w:t>
      </w:r>
      <w:r w:rsidRPr="000F5787">
        <w:rPr>
          <w:sz w:val="24"/>
          <w:szCs w:val="24"/>
        </w:rPr>
        <w:t xml:space="preserve">une trentaine </w:t>
      </w:r>
      <w:r w:rsidR="003D3BDE" w:rsidRPr="000F5787">
        <w:rPr>
          <w:sz w:val="24"/>
          <w:szCs w:val="24"/>
        </w:rPr>
        <w:t xml:space="preserve">à Orléans. </w:t>
      </w:r>
    </w:p>
    <w:p w14:paraId="05F8D67B" w14:textId="77777777" w:rsidR="00771A7A" w:rsidRDefault="00771A7A" w:rsidP="00900F11">
      <w:pPr>
        <w:jc w:val="both"/>
        <w:rPr>
          <w:sz w:val="24"/>
          <w:szCs w:val="24"/>
        </w:rPr>
      </w:pPr>
    </w:p>
    <w:p w14:paraId="3648DBE4" w14:textId="77777777" w:rsidR="007A6659" w:rsidRPr="000F5787" w:rsidRDefault="003D3BDE" w:rsidP="00900F11">
      <w:pPr>
        <w:jc w:val="both"/>
        <w:rPr>
          <w:sz w:val="24"/>
          <w:szCs w:val="24"/>
        </w:rPr>
      </w:pPr>
      <w:r w:rsidRPr="000F5787">
        <w:rPr>
          <w:sz w:val="24"/>
          <w:szCs w:val="24"/>
        </w:rPr>
        <w:t xml:space="preserve">Et </w:t>
      </w:r>
      <w:r w:rsidR="00145FB3" w:rsidRPr="000F5787">
        <w:rPr>
          <w:sz w:val="24"/>
          <w:szCs w:val="24"/>
        </w:rPr>
        <w:t>jusqu’</w:t>
      </w:r>
      <w:r w:rsidRPr="000F5787">
        <w:rPr>
          <w:sz w:val="24"/>
          <w:szCs w:val="24"/>
        </w:rPr>
        <w:t xml:space="preserve">à la fin du </w:t>
      </w:r>
      <w:r w:rsidR="00145FB3" w:rsidRPr="000F5787">
        <w:rPr>
          <w:sz w:val="24"/>
          <w:szCs w:val="24"/>
        </w:rPr>
        <w:t>1</w:t>
      </w:r>
      <w:r w:rsidR="00AE69C8" w:rsidRPr="000F5787">
        <w:rPr>
          <w:sz w:val="24"/>
          <w:szCs w:val="24"/>
        </w:rPr>
        <w:t>9</w:t>
      </w:r>
      <w:r w:rsidR="00AE69C8" w:rsidRPr="000F5787">
        <w:rPr>
          <w:sz w:val="24"/>
          <w:szCs w:val="24"/>
          <w:vertAlign w:val="superscript"/>
        </w:rPr>
        <w:t>ème</w:t>
      </w:r>
      <w:r w:rsidR="00AE69C8" w:rsidRPr="000F5787">
        <w:rPr>
          <w:sz w:val="24"/>
          <w:szCs w:val="24"/>
        </w:rPr>
        <w:t xml:space="preserve"> siècle </w:t>
      </w:r>
      <w:r w:rsidR="002750A5" w:rsidRPr="000F5787">
        <w:rPr>
          <w:sz w:val="24"/>
          <w:szCs w:val="24"/>
        </w:rPr>
        <w:t xml:space="preserve">il fut pratiqué </w:t>
      </w:r>
      <w:r w:rsidR="00AE69C8" w:rsidRPr="000F5787">
        <w:rPr>
          <w:sz w:val="24"/>
          <w:szCs w:val="24"/>
        </w:rPr>
        <w:t>d</w:t>
      </w:r>
      <w:r w:rsidR="00145FB3" w:rsidRPr="000F5787">
        <w:rPr>
          <w:sz w:val="24"/>
          <w:szCs w:val="24"/>
        </w:rPr>
        <w:t>ans l</w:t>
      </w:r>
      <w:r w:rsidR="00AE69C8" w:rsidRPr="000F5787">
        <w:rPr>
          <w:sz w:val="24"/>
          <w:szCs w:val="24"/>
        </w:rPr>
        <w:t xml:space="preserve">es rues ou </w:t>
      </w:r>
      <w:r w:rsidR="002750A5" w:rsidRPr="000F5787">
        <w:rPr>
          <w:sz w:val="24"/>
          <w:szCs w:val="24"/>
        </w:rPr>
        <w:t xml:space="preserve">sur les </w:t>
      </w:r>
      <w:r w:rsidR="00AE69C8" w:rsidRPr="000F5787">
        <w:rPr>
          <w:sz w:val="24"/>
          <w:szCs w:val="24"/>
        </w:rPr>
        <w:t xml:space="preserve">places de nos bourgs et </w:t>
      </w:r>
      <w:r w:rsidR="00145FB3" w:rsidRPr="000F5787">
        <w:rPr>
          <w:sz w:val="24"/>
          <w:szCs w:val="24"/>
        </w:rPr>
        <w:t>de</w:t>
      </w:r>
      <w:r w:rsidR="002750A5" w:rsidRPr="000F5787">
        <w:rPr>
          <w:sz w:val="24"/>
          <w:szCs w:val="24"/>
        </w:rPr>
        <w:t xml:space="preserve"> nos</w:t>
      </w:r>
      <w:r w:rsidR="00145FB3" w:rsidRPr="000F5787">
        <w:rPr>
          <w:sz w:val="24"/>
          <w:szCs w:val="24"/>
        </w:rPr>
        <w:t xml:space="preserve"> </w:t>
      </w:r>
      <w:r w:rsidR="00AE69C8" w:rsidRPr="000F5787">
        <w:rPr>
          <w:sz w:val="24"/>
          <w:szCs w:val="24"/>
        </w:rPr>
        <w:t xml:space="preserve">villages. </w:t>
      </w:r>
      <w:r w:rsidR="00145FB3" w:rsidRPr="000F5787">
        <w:rPr>
          <w:sz w:val="24"/>
          <w:szCs w:val="24"/>
        </w:rPr>
        <w:t>Ce fut le cas dans les bourgs</w:t>
      </w:r>
      <w:r w:rsidR="000F5787">
        <w:rPr>
          <w:sz w:val="24"/>
          <w:szCs w:val="24"/>
        </w:rPr>
        <w:t xml:space="preserve"> voisins de Serres et de Veynes</w:t>
      </w:r>
      <w:r w:rsidR="00145FB3" w:rsidRPr="000F5787">
        <w:rPr>
          <w:sz w:val="24"/>
          <w:szCs w:val="24"/>
        </w:rPr>
        <w:t xml:space="preserve"> ou de</w:t>
      </w:r>
      <w:r w:rsidR="007A6659" w:rsidRPr="000F5787">
        <w:rPr>
          <w:sz w:val="24"/>
          <w:szCs w:val="24"/>
        </w:rPr>
        <w:t>s</w:t>
      </w:r>
      <w:r w:rsidR="00145FB3" w:rsidRPr="000F5787">
        <w:rPr>
          <w:sz w:val="24"/>
          <w:szCs w:val="24"/>
        </w:rPr>
        <w:t xml:space="preserve"> villages tels que la Beaume ou L’Epine (comme en atteste l’Abbé Pascal dans une lettre), qui ont </w:t>
      </w:r>
      <w:r w:rsidR="007A6659" w:rsidRPr="000F5787">
        <w:rPr>
          <w:sz w:val="24"/>
          <w:szCs w:val="24"/>
        </w:rPr>
        <w:t xml:space="preserve">baptisé </w:t>
      </w:r>
      <w:r w:rsidR="00145FB3" w:rsidRPr="000F5787">
        <w:rPr>
          <w:sz w:val="24"/>
          <w:szCs w:val="24"/>
        </w:rPr>
        <w:t>une rue ou une place</w:t>
      </w:r>
      <w:r w:rsidR="007A6659" w:rsidRPr="000F5787">
        <w:rPr>
          <w:sz w:val="24"/>
          <w:szCs w:val="24"/>
        </w:rPr>
        <w:t xml:space="preserve"> du nom de ce jeu. </w:t>
      </w:r>
    </w:p>
    <w:p w14:paraId="24287DF1" w14:textId="77777777" w:rsidR="00727129" w:rsidRPr="000F5787" w:rsidRDefault="00727129" w:rsidP="00900F11">
      <w:pPr>
        <w:jc w:val="both"/>
        <w:rPr>
          <w:sz w:val="24"/>
          <w:szCs w:val="24"/>
        </w:rPr>
      </w:pPr>
      <w:r w:rsidRPr="000F5787">
        <w:rPr>
          <w:sz w:val="24"/>
          <w:szCs w:val="24"/>
        </w:rPr>
        <w:t xml:space="preserve">Un ouvrage récent sur l’histoire de ce jeu, soutient que, </w:t>
      </w:r>
      <w:r w:rsidR="002750A5" w:rsidRPr="000F5787">
        <w:rPr>
          <w:sz w:val="24"/>
          <w:szCs w:val="24"/>
        </w:rPr>
        <w:t xml:space="preserve">naguère, </w:t>
      </w:r>
      <w:r w:rsidRPr="000F5787">
        <w:rPr>
          <w:sz w:val="24"/>
          <w:szCs w:val="24"/>
        </w:rPr>
        <w:t>tout le monde s’y adonnait</w:t>
      </w:r>
      <w:r w:rsidR="002750A5" w:rsidRPr="000F5787">
        <w:rPr>
          <w:sz w:val="24"/>
          <w:szCs w:val="24"/>
        </w:rPr>
        <w:t> :</w:t>
      </w:r>
      <w:r w:rsidRPr="000F5787">
        <w:rPr>
          <w:sz w:val="24"/>
          <w:szCs w:val="24"/>
        </w:rPr>
        <w:t xml:space="preserve"> nobles et manants ou vilains, hommes et femmes, clercs et </w:t>
      </w:r>
      <w:r w:rsidR="00205DD0" w:rsidRPr="000F5787">
        <w:rPr>
          <w:sz w:val="24"/>
          <w:szCs w:val="24"/>
        </w:rPr>
        <w:t>laïcs</w:t>
      </w:r>
      <w:r w:rsidRPr="000F5787">
        <w:rPr>
          <w:sz w:val="24"/>
          <w:szCs w:val="24"/>
        </w:rPr>
        <w:t>. Et qu’au 15</w:t>
      </w:r>
      <w:r w:rsidRPr="000F5787">
        <w:rPr>
          <w:sz w:val="24"/>
          <w:szCs w:val="24"/>
          <w:vertAlign w:val="superscript"/>
        </w:rPr>
        <w:t>ème</w:t>
      </w:r>
      <w:r w:rsidRPr="000F5787">
        <w:rPr>
          <w:sz w:val="24"/>
          <w:szCs w:val="24"/>
        </w:rPr>
        <w:t xml:space="preserve"> </w:t>
      </w:r>
      <w:r w:rsidR="00205DD0" w:rsidRPr="000F5787">
        <w:rPr>
          <w:sz w:val="24"/>
          <w:szCs w:val="24"/>
        </w:rPr>
        <w:t>s</w:t>
      </w:r>
      <w:r w:rsidRPr="000F5787">
        <w:rPr>
          <w:sz w:val="24"/>
          <w:szCs w:val="24"/>
        </w:rPr>
        <w:t>i</w:t>
      </w:r>
      <w:r w:rsidR="00205DD0" w:rsidRPr="000F5787">
        <w:rPr>
          <w:sz w:val="24"/>
          <w:szCs w:val="24"/>
        </w:rPr>
        <w:t>è</w:t>
      </w:r>
      <w:r w:rsidRPr="000F5787">
        <w:rPr>
          <w:sz w:val="24"/>
          <w:szCs w:val="24"/>
        </w:rPr>
        <w:t>cle, Margot l</w:t>
      </w:r>
      <w:r w:rsidR="00205DD0" w:rsidRPr="000F5787">
        <w:rPr>
          <w:sz w:val="24"/>
          <w:szCs w:val="24"/>
        </w:rPr>
        <w:t xml:space="preserve">a </w:t>
      </w:r>
      <w:r w:rsidRPr="000F5787">
        <w:rPr>
          <w:sz w:val="24"/>
          <w:szCs w:val="24"/>
        </w:rPr>
        <w:t>H</w:t>
      </w:r>
      <w:r w:rsidR="00205DD0" w:rsidRPr="000F5787">
        <w:rPr>
          <w:sz w:val="24"/>
          <w:szCs w:val="24"/>
        </w:rPr>
        <w:t>ennuyère est entrée dans l’histoire pour avoir surpassé les meilleurs joueurs masculins de son temps !  Mais était</w:t>
      </w:r>
      <w:r w:rsidR="000F5787">
        <w:rPr>
          <w:sz w:val="24"/>
          <w:szCs w:val="24"/>
        </w:rPr>
        <w:t>-ce</w:t>
      </w:r>
      <w:r w:rsidR="00205DD0" w:rsidRPr="000F5787">
        <w:rPr>
          <w:sz w:val="24"/>
          <w:szCs w:val="24"/>
        </w:rPr>
        <w:t xml:space="preserve"> aussi le cas d</w:t>
      </w:r>
      <w:r w:rsidR="002750A5" w:rsidRPr="000F5787">
        <w:rPr>
          <w:sz w:val="24"/>
          <w:szCs w:val="24"/>
        </w:rPr>
        <w:t xml:space="preserve">ans nos </w:t>
      </w:r>
      <w:r w:rsidR="00205DD0" w:rsidRPr="000F5787">
        <w:rPr>
          <w:sz w:val="24"/>
          <w:szCs w:val="24"/>
        </w:rPr>
        <w:t>campagnes ?</w:t>
      </w:r>
    </w:p>
    <w:p w14:paraId="40743E4C" w14:textId="77777777" w:rsidR="005430C9" w:rsidRPr="000F5787" w:rsidRDefault="006A6626" w:rsidP="00F202A6">
      <w:pPr>
        <w:jc w:val="both"/>
        <w:rPr>
          <w:sz w:val="24"/>
          <w:szCs w:val="24"/>
        </w:rPr>
      </w:pPr>
      <w:r>
        <w:rPr>
          <w:noProof/>
          <w:sz w:val="24"/>
          <w:szCs w:val="24"/>
          <w:lang w:eastAsia="fr-FR"/>
        </w:rPr>
        <w:drawing>
          <wp:anchor distT="0" distB="0" distL="114300" distR="114300" simplePos="0" relativeHeight="251660288" behindDoc="0" locked="0" layoutInCell="1" allowOverlap="1" wp14:anchorId="4EFA8E22" wp14:editId="7D2B8650">
            <wp:simplePos x="0" y="0"/>
            <wp:positionH relativeFrom="column">
              <wp:posOffset>78105</wp:posOffset>
            </wp:positionH>
            <wp:positionV relativeFrom="paragraph">
              <wp:posOffset>95885</wp:posOffset>
            </wp:positionV>
            <wp:extent cx="2927350" cy="2465070"/>
            <wp:effectExtent l="19050" t="0" r="6350" b="0"/>
            <wp:wrapThrough wrapText="bothSides">
              <wp:wrapPolygon edited="0">
                <wp:start x="-141" y="0"/>
                <wp:lineTo x="-141" y="21366"/>
                <wp:lineTo x="21647" y="21366"/>
                <wp:lineTo x="21647" y="0"/>
                <wp:lineTo x="-141" y="0"/>
              </wp:wrapPolygon>
            </wp:wrapThrough>
            <wp:docPr id="3" name="Image 4" descr="TENNIS then known also as Jeu de paume about 1650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NNIS then known also as Jeu de paume about 1650 Stock Photo - Alamy"/>
                    <pic:cNvPicPr>
                      <a:picLocks noChangeAspect="1" noChangeArrowheads="1"/>
                    </pic:cNvPicPr>
                  </pic:nvPicPr>
                  <pic:blipFill>
                    <a:blip r:embed="rId5" cstate="print"/>
                    <a:srcRect b="7732"/>
                    <a:stretch>
                      <a:fillRect/>
                    </a:stretch>
                  </pic:blipFill>
                  <pic:spPr bwMode="auto">
                    <a:xfrm>
                      <a:off x="0" y="0"/>
                      <a:ext cx="2927350" cy="2465070"/>
                    </a:xfrm>
                    <a:prstGeom prst="rect">
                      <a:avLst/>
                    </a:prstGeom>
                    <a:noFill/>
                    <a:ln w="9525">
                      <a:noFill/>
                      <a:miter lim="800000"/>
                      <a:headEnd/>
                      <a:tailEnd/>
                    </a:ln>
                  </pic:spPr>
                </pic:pic>
              </a:graphicData>
            </a:graphic>
          </wp:anchor>
        </w:drawing>
      </w:r>
      <w:r w:rsidRPr="006A6626">
        <w:rPr>
          <w:sz w:val="24"/>
          <w:szCs w:val="24"/>
        </w:rPr>
        <w:t xml:space="preserve"> </w:t>
      </w:r>
      <w:r w:rsidR="00771A7A">
        <w:rPr>
          <w:sz w:val="24"/>
          <w:szCs w:val="24"/>
        </w:rPr>
        <w:t>L</w:t>
      </w:r>
      <w:r w:rsidR="00205DD0" w:rsidRPr="000F5787">
        <w:rPr>
          <w:sz w:val="24"/>
          <w:szCs w:val="24"/>
        </w:rPr>
        <w:t xml:space="preserve">e jeu était </w:t>
      </w:r>
      <w:r w:rsidR="00AE69C8" w:rsidRPr="000F5787">
        <w:rPr>
          <w:sz w:val="24"/>
          <w:szCs w:val="24"/>
        </w:rPr>
        <w:t>pr</w:t>
      </w:r>
      <w:r w:rsidR="00810CA6" w:rsidRPr="000F5787">
        <w:rPr>
          <w:sz w:val="24"/>
          <w:szCs w:val="24"/>
        </w:rPr>
        <w:t>a</w:t>
      </w:r>
      <w:r w:rsidR="00AE69C8" w:rsidRPr="000F5787">
        <w:rPr>
          <w:sz w:val="24"/>
          <w:szCs w:val="24"/>
        </w:rPr>
        <w:t xml:space="preserve">tiqué </w:t>
      </w:r>
      <w:r w:rsidR="001168BD" w:rsidRPr="000F5787">
        <w:rPr>
          <w:sz w:val="24"/>
          <w:szCs w:val="24"/>
        </w:rPr>
        <w:t xml:space="preserve">à main nue, </w:t>
      </w:r>
      <w:r w:rsidR="00AE69C8" w:rsidRPr="000F5787">
        <w:rPr>
          <w:sz w:val="24"/>
          <w:szCs w:val="24"/>
        </w:rPr>
        <w:t>avec la paume</w:t>
      </w:r>
      <w:r w:rsidR="001168BD" w:rsidRPr="000F5787">
        <w:rPr>
          <w:sz w:val="24"/>
          <w:szCs w:val="24"/>
        </w:rPr>
        <w:t>,</w:t>
      </w:r>
      <w:r w:rsidR="00810CA6" w:rsidRPr="000F5787">
        <w:rPr>
          <w:sz w:val="24"/>
          <w:szCs w:val="24"/>
        </w:rPr>
        <w:t xml:space="preserve"> </w:t>
      </w:r>
      <w:r w:rsidR="001168BD" w:rsidRPr="000F5787">
        <w:rPr>
          <w:sz w:val="24"/>
          <w:szCs w:val="24"/>
        </w:rPr>
        <w:t>ou avec</w:t>
      </w:r>
      <w:r w:rsidR="00AE69C8" w:rsidRPr="000F5787">
        <w:rPr>
          <w:sz w:val="24"/>
          <w:szCs w:val="24"/>
        </w:rPr>
        <w:t xml:space="preserve"> un g</w:t>
      </w:r>
      <w:r w:rsidR="00810CA6" w:rsidRPr="000F5787">
        <w:rPr>
          <w:sz w:val="24"/>
          <w:szCs w:val="24"/>
        </w:rPr>
        <w:t>ant</w:t>
      </w:r>
      <w:r w:rsidR="001168BD" w:rsidRPr="000F5787">
        <w:rPr>
          <w:sz w:val="24"/>
          <w:szCs w:val="24"/>
        </w:rPr>
        <w:t xml:space="preserve"> ou</w:t>
      </w:r>
      <w:r w:rsidR="00AE69C8" w:rsidRPr="000F5787">
        <w:rPr>
          <w:sz w:val="24"/>
          <w:szCs w:val="24"/>
        </w:rPr>
        <w:t xml:space="preserve"> un battoir </w:t>
      </w:r>
      <w:r w:rsidR="001168BD" w:rsidRPr="000F5787">
        <w:rPr>
          <w:sz w:val="24"/>
          <w:szCs w:val="24"/>
        </w:rPr>
        <w:t>de bois, et</w:t>
      </w:r>
      <w:r w:rsidR="00AE69C8" w:rsidRPr="000F5787">
        <w:rPr>
          <w:sz w:val="24"/>
          <w:szCs w:val="24"/>
        </w:rPr>
        <w:t xml:space="preserve"> </w:t>
      </w:r>
      <w:r w:rsidR="001168BD" w:rsidRPr="000F5787">
        <w:rPr>
          <w:sz w:val="24"/>
          <w:szCs w:val="24"/>
        </w:rPr>
        <w:t xml:space="preserve">plus rarement avec </w:t>
      </w:r>
      <w:r w:rsidR="00AE69C8" w:rsidRPr="000F5787">
        <w:rPr>
          <w:sz w:val="24"/>
          <w:szCs w:val="24"/>
        </w:rPr>
        <w:t>une raquette</w:t>
      </w:r>
      <w:r w:rsidR="001168BD" w:rsidRPr="000F5787">
        <w:rPr>
          <w:sz w:val="24"/>
          <w:szCs w:val="24"/>
        </w:rPr>
        <w:t xml:space="preserve">. Les </w:t>
      </w:r>
      <w:r w:rsidR="00810CA6" w:rsidRPr="000F5787">
        <w:rPr>
          <w:sz w:val="24"/>
          <w:szCs w:val="24"/>
        </w:rPr>
        <w:t>balles, appelée</w:t>
      </w:r>
      <w:r w:rsidR="00900F11" w:rsidRPr="000F5787">
        <w:rPr>
          <w:sz w:val="24"/>
          <w:szCs w:val="24"/>
        </w:rPr>
        <w:t>s</w:t>
      </w:r>
      <w:r w:rsidR="00810CA6" w:rsidRPr="000F5787">
        <w:rPr>
          <w:sz w:val="24"/>
          <w:szCs w:val="24"/>
        </w:rPr>
        <w:t xml:space="preserve"> </w:t>
      </w:r>
      <w:r w:rsidR="00810CA6" w:rsidRPr="000F5787">
        <w:rPr>
          <w:i/>
          <w:sz w:val="24"/>
          <w:szCs w:val="24"/>
        </w:rPr>
        <w:t>esteu</w:t>
      </w:r>
      <w:r w:rsidR="007A6659" w:rsidRPr="000F5787">
        <w:rPr>
          <w:i/>
          <w:sz w:val="24"/>
          <w:szCs w:val="24"/>
        </w:rPr>
        <w:t>fs</w:t>
      </w:r>
      <w:r w:rsidR="001168BD" w:rsidRPr="000F5787">
        <w:rPr>
          <w:i/>
          <w:sz w:val="24"/>
          <w:szCs w:val="24"/>
        </w:rPr>
        <w:t xml:space="preserve">, </w:t>
      </w:r>
      <w:r w:rsidR="001168BD" w:rsidRPr="000F5787">
        <w:rPr>
          <w:sz w:val="24"/>
          <w:szCs w:val="24"/>
        </w:rPr>
        <w:t xml:space="preserve">étaient </w:t>
      </w:r>
      <w:r w:rsidR="00810CA6" w:rsidRPr="000F5787">
        <w:rPr>
          <w:sz w:val="24"/>
          <w:szCs w:val="24"/>
        </w:rPr>
        <w:t>remplie</w:t>
      </w:r>
      <w:r w:rsidR="00900F11" w:rsidRPr="000F5787">
        <w:rPr>
          <w:sz w:val="24"/>
          <w:szCs w:val="24"/>
        </w:rPr>
        <w:t>s</w:t>
      </w:r>
      <w:r w:rsidR="00810CA6" w:rsidRPr="000F5787">
        <w:rPr>
          <w:sz w:val="24"/>
          <w:szCs w:val="24"/>
        </w:rPr>
        <w:t xml:space="preserve"> d‘une bourre de crin animal et de fibres végétales, recouvertes d’une fine enveloppe de cuir et d’une sous couche de tissus. </w:t>
      </w:r>
      <w:r w:rsidR="001168BD" w:rsidRPr="000F5787">
        <w:rPr>
          <w:sz w:val="24"/>
          <w:szCs w:val="24"/>
        </w:rPr>
        <w:t>Elles étaient lancées et ell</w:t>
      </w:r>
      <w:r w:rsidR="00AA0713" w:rsidRPr="000F5787">
        <w:rPr>
          <w:sz w:val="24"/>
          <w:szCs w:val="24"/>
        </w:rPr>
        <w:t>e</w:t>
      </w:r>
      <w:r w:rsidR="001168BD" w:rsidRPr="000F5787">
        <w:rPr>
          <w:sz w:val="24"/>
          <w:szCs w:val="24"/>
        </w:rPr>
        <w:t xml:space="preserve">s </w:t>
      </w:r>
      <w:r w:rsidR="00810CA6" w:rsidRPr="000F5787">
        <w:rPr>
          <w:sz w:val="24"/>
          <w:szCs w:val="24"/>
        </w:rPr>
        <w:t xml:space="preserve">rebondissaient contre les murs de la salle ou </w:t>
      </w:r>
      <w:r w:rsidR="00810CA6" w:rsidRPr="000F5787">
        <w:rPr>
          <w:i/>
          <w:sz w:val="24"/>
          <w:szCs w:val="24"/>
        </w:rPr>
        <w:t xml:space="preserve">sur </w:t>
      </w:r>
      <w:r w:rsidR="00900F11" w:rsidRPr="000F5787">
        <w:rPr>
          <w:i/>
          <w:sz w:val="24"/>
          <w:szCs w:val="24"/>
        </w:rPr>
        <w:t>le carreau</w:t>
      </w:r>
      <w:r w:rsidR="00900F11" w:rsidRPr="000F5787">
        <w:rPr>
          <w:sz w:val="24"/>
          <w:szCs w:val="24"/>
        </w:rPr>
        <w:t xml:space="preserve"> </w:t>
      </w:r>
      <w:r w:rsidR="00810CA6" w:rsidRPr="000F5787">
        <w:rPr>
          <w:sz w:val="24"/>
          <w:szCs w:val="24"/>
        </w:rPr>
        <w:t>d</w:t>
      </w:r>
      <w:r w:rsidR="007A6659" w:rsidRPr="000F5787">
        <w:rPr>
          <w:sz w:val="24"/>
          <w:szCs w:val="24"/>
        </w:rPr>
        <w:t>’une</w:t>
      </w:r>
      <w:r w:rsidR="00810CA6" w:rsidRPr="000F5787">
        <w:rPr>
          <w:sz w:val="24"/>
          <w:szCs w:val="24"/>
        </w:rPr>
        <w:t xml:space="preserve"> place</w:t>
      </w:r>
      <w:r w:rsidR="007A6659" w:rsidRPr="000F5787">
        <w:rPr>
          <w:sz w:val="24"/>
          <w:szCs w:val="24"/>
        </w:rPr>
        <w:t xml:space="preserve"> à peu près plate ou d’une rue horizontale</w:t>
      </w:r>
      <w:r w:rsidR="000267AE" w:rsidRPr="000F5787">
        <w:rPr>
          <w:sz w:val="24"/>
          <w:szCs w:val="24"/>
        </w:rPr>
        <w:t xml:space="preserve">, </w:t>
      </w:r>
      <w:r w:rsidR="00CF555D" w:rsidRPr="000F5787">
        <w:rPr>
          <w:sz w:val="24"/>
          <w:szCs w:val="24"/>
        </w:rPr>
        <w:t>sur leur</w:t>
      </w:r>
      <w:r w:rsidR="000267AE" w:rsidRPr="000F5787">
        <w:rPr>
          <w:sz w:val="24"/>
          <w:szCs w:val="24"/>
        </w:rPr>
        <w:t xml:space="preserve"> sol </w:t>
      </w:r>
      <w:r w:rsidR="00CF555D" w:rsidRPr="000F5787">
        <w:rPr>
          <w:sz w:val="24"/>
          <w:szCs w:val="24"/>
        </w:rPr>
        <w:t xml:space="preserve">alors </w:t>
      </w:r>
      <w:r w:rsidR="000267AE" w:rsidRPr="000F5787">
        <w:rPr>
          <w:sz w:val="24"/>
          <w:szCs w:val="24"/>
        </w:rPr>
        <w:t>terreux ou caillouteux</w:t>
      </w:r>
      <w:r w:rsidR="007A6659" w:rsidRPr="000F5787">
        <w:rPr>
          <w:sz w:val="24"/>
          <w:szCs w:val="24"/>
        </w:rPr>
        <w:t xml:space="preserve">. Chaque équipe de 4 ou 6 joueurs se faisaient face, séparées d’une </w:t>
      </w:r>
      <w:r>
        <w:rPr>
          <w:sz w:val="24"/>
          <w:szCs w:val="24"/>
        </w:rPr>
        <w:t>trenta</w:t>
      </w:r>
      <w:r w:rsidR="007A6659" w:rsidRPr="000F5787">
        <w:rPr>
          <w:sz w:val="24"/>
          <w:szCs w:val="24"/>
        </w:rPr>
        <w:t xml:space="preserve">ine de mètres de part et d’autre d’une ligne tracée </w:t>
      </w:r>
      <w:r w:rsidR="00F202A6" w:rsidRPr="000F5787">
        <w:rPr>
          <w:sz w:val="24"/>
          <w:szCs w:val="24"/>
        </w:rPr>
        <w:t>sur le s</w:t>
      </w:r>
      <w:r>
        <w:rPr>
          <w:sz w:val="24"/>
          <w:szCs w:val="24"/>
        </w:rPr>
        <w:t xml:space="preserve">ol </w:t>
      </w:r>
      <w:r w:rsidR="00AA0713" w:rsidRPr="000F5787">
        <w:rPr>
          <w:sz w:val="24"/>
          <w:szCs w:val="24"/>
        </w:rPr>
        <w:t>ou d’une corde tendue</w:t>
      </w:r>
      <w:r w:rsidR="00CF555D" w:rsidRPr="000F5787">
        <w:rPr>
          <w:sz w:val="24"/>
          <w:szCs w:val="24"/>
        </w:rPr>
        <w:t> ;</w:t>
      </w:r>
      <w:r w:rsidR="00AA0713" w:rsidRPr="000F5787">
        <w:rPr>
          <w:sz w:val="24"/>
          <w:szCs w:val="24"/>
        </w:rPr>
        <w:t xml:space="preserve"> et dans ce cas, la balle devait passer au-dessus sans la toucher.</w:t>
      </w:r>
      <w:r w:rsidR="000267AE" w:rsidRPr="000F5787">
        <w:rPr>
          <w:sz w:val="24"/>
          <w:szCs w:val="24"/>
        </w:rPr>
        <w:t xml:space="preserve"> On suppose que ce jeu ne gênait pas beaucoup la circulation</w:t>
      </w:r>
      <w:r w:rsidR="00CF555D" w:rsidRPr="000F5787">
        <w:rPr>
          <w:sz w:val="24"/>
          <w:szCs w:val="24"/>
        </w:rPr>
        <w:t>,</w:t>
      </w:r>
      <w:r w:rsidR="000267AE" w:rsidRPr="000F5787">
        <w:rPr>
          <w:sz w:val="24"/>
          <w:szCs w:val="24"/>
        </w:rPr>
        <w:t xml:space="preserve"> ni l’accès des riverains à leur habitation ! </w:t>
      </w:r>
    </w:p>
    <w:p w14:paraId="4686C8D8" w14:textId="77777777" w:rsidR="005430C9" w:rsidRPr="000F5787" w:rsidRDefault="005430C9" w:rsidP="00F202A6">
      <w:pPr>
        <w:jc w:val="both"/>
        <w:rPr>
          <w:sz w:val="24"/>
          <w:szCs w:val="24"/>
        </w:rPr>
      </w:pPr>
      <w:r w:rsidRPr="000F5787">
        <w:rPr>
          <w:sz w:val="24"/>
          <w:szCs w:val="24"/>
        </w:rPr>
        <w:lastRenderedPageBreak/>
        <w:t>Dans les campagnes l</w:t>
      </w:r>
      <w:r w:rsidR="000267AE" w:rsidRPr="000F5787">
        <w:rPr>
          <w:sz w:val="24"/>
          <w:szCs w:val="24"/>
        </w:rPr>
        <w:t>e jeu se pratiquait les dimanches après la messe,</w:t>
      </w:r>
      <w:r w:rsidR="00CB55B0" w:rsidRPr="000F5787">
        <w:rPr>
          <w:sz w:val="24"/>
          <w:szCs w:val="24"/>
        </w:rPr>
        <w:t xml:space="preserve"> pendant</w:t>
      </w:r>
      <w:r w:rsidR="000267AE" w:rsidRPr="000F5787">
        <w:rPr>
          <w:sz w:val="24"/>
          <w:szCs w:val="24"/>
        </w:rPr>
        <w:t xml:space="preserve"> que les femmes des hameaux faisaient leurs courses dans les épiceries du village, et les perdants offraient la tournée </w:t>
      </w:r>
      <w:r w:rsidR="00CB55B0" w:rsidRPr="000F5787">
        <w:rPr>
          <w:sz w:val="24"/>
          <w:szCs w:val="24"/>
        </w:rPr>
        <w:t xml:space="preserve">aux cafés </w:t>
      </w:r>
      <w:r w:rsidR="000267AE" w:rsidRPr="000F5787">
        <w:rPr>
          <w:sz w:val="24"/>
          <w:szCs w:val="24"/>
        </w:rPr>
        <w:t xml:space="preserve">après la partie. </w:t>
      </w:r>
      <w:r w:rsidR="00CB55B0" w:rsidRPr="000F5787">
        <w:rPr>
          <w:sz w:val="24"/>
          <w:szCs w:val="24"/>
        </w:rPr>
        <w:t xml:space="preserve">Des compétitions entre équipes pouvaient être organisées lors de </w:t>
      </w:r>
      <w:r w:rsidRPr="000F5787">
        <w:rPr>
          <w:sz w:val="24"/>
          <w:szCs w:val="24"/>
        </w:rPr>
        <w:t xml:space="preserve">fêtes, </w:t>
      </w:r>
      <w:r w:rsidR="00CB55B0" w:rsidRPr="000F5787">
        <w:rPr>
          <w:sz w:val="24"/>
          <w:szCs w:val="24"/>
        </w:rPr>
        <w:t>ainsi que les dimanches après-midi pendant les beaux jours</w:t>
      </w:r>
      <w:r w:rsidR="00727129" w:rsidRPr="000F5787">
        <w:rPr>
          <w:sz w:val="24"/>
          <w:szCs w:val="24"/>
        </w:rPr>
        <w:t xml:space="preserve">. </w:t>
      </w:r>
    </w:p>
    <w:p w14:paraId="3BD3DB23" w14:textId="77777777" w:rsidR="00900F11" w:rsidRPr="000F5787" w:rsidRDefault="00771A7A" w:rsidP="00F202A6">
      <w:pPr>
        <w:jc w:val="both"/>
        <w:rPr>
          <w:sz w:val="24"/>
          <w:szCs w:val="24"/>
        </w:rPr>
      </w:pPr>
      <w:r>
        <w:rPr>
          <w:noProof/>
          <w:sz w:val="24"/>
          <w:szCs w:val="24"/>
          <w:lang w:eastAsia="fr-FR"/>
        </w:rPr>
        <w:drawing>
          <wp:anchor distT="0" distB="0" distL="114300" distR="114300" simplePos="0" relativeHeight="251661312" behindDoc="0" locked="0" layoutInCell="1" allowOverlap="1" wp14:anchorId="09CCB4B6" wp14:editId="0D3D5129">
            <wp:simplePos x="0" y="0"/>
            <wp:positionH relativeFrom="column">
              <wp:posOffset>3602355</wp:posOffset>
            </wp:positionH>
            <wp:positionV relativeFrom="paragraph">
              <wp:posOffset>220980</wp:posOffset>
            </wp:positionV>
            <wp:extent cx="2273300" cy="3117850"/>
            <wp:effectExtent l="19050" t="0" r="0" b="0"/>
            <wp:wrapThrough wrapText="bothSides">
              <wp:wrapPolygon edited="0">
                <wp:start x="-181" y="0"/>
                <wp:lineTo x="-181" y="21512"/>
                <wp:lineTo x="21540" y="21512"/>
                <wp:lineTo x="21540" y="0"/>
                <wp:lineTo x="-181" y="0"/>
              </wp:wrapPolygon>
            </wp:wrapThrough>
            <wp:docPr id="7" name="Image 7" descr="Résultat d’images pour jeu de paum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images pour jeu de paume images"/>
                    <pic:cNvPicPr>
                      <a:picLocks noChangeAspect="1" noChangeArrowheads="1"/>
                    </pic:cNvPicPr>
                  </pic:nvPicPr>
                  <pic:blipFill>
                    <a:blip r:embed="rId6" cstate="print"/>
                    <a:srcRect/>
                    <a:stretch>
                      <a:fillRect/>
                    </a:stretch>
                  </pic:blipFill>
                  <pic:spPr bwMode="auto">
                    <a:xfrm>
                      <a:off x="0" y="0"/>
                      <a:ext cx="2273300" cy="3117850"/>
                    </a:xfrm>
                    <a:prstGeom prst="rect">
                      <a:avLst/>
                    </a:prstGeom>
                    <a:noFill/>
                    <a:ln w="9525">
                      <a:noFill/>
                      <a:miter lim="800000"/>
                      <a:headEnd/>
                      <a:tailEnd/>
                    </a:ln>
                  </pic:spPr>
                </pic:pic>
              </a:graphicData>
            </a:graphic>
          </wp:anchor>
        </w:drawing>
      </w:r>
      <w:r w:rsidR="00CB55B0" w:rsidRPr="000F5787">
        <w:rPr>
          <w:sz w:val="24"/>
          <w:szCs w:val="24"/>
        </w:rPr>
        <w:t>L</w:t>
      </w:r>
      <w:r w:rsidR="00EF409A" w:rsidRPr="000F5787">
        <w:rPr>
          <w:sz w:val="24"/>
          <w:szCs w:val="24"/>
        </w:rPr>
        <w:t xml:space="preserve">es règles </w:t>
      </w:r>
      <w:r w:rsidR="00CF555D" w:rsidRPr="000F5787">
        <w:rPr>
          <w:sz w:val="24"/>
          <w:szCs w:val="24"/>
        </w:rPr>
        <w:t xml:space="preserve">du jeu de paume </w:t>
      </w:r>
      <w:r w:rsidR="000267AE" w:rsidRPr="000F5787">
        <w:rPr>
          <w:sz w:val="24"/>
          <w:szCs w:val="24"/>
        </w:rPr>
        <w:t xml:space="preserve">ont inspiré et </w:t>
      </w:r>
      <w:r w:rsidR="00EF409A" w:rsidRPr="000F5787">
        <w:rPr>
          <w:sz w:val="24"/>
          <w:szCs w:val="24"/>
        </w:rPr>
        <w:t xml:space="preserve">étaient proches </w:t>
      </w:r>
      <w:r w:rsidR="000267AE" w:rsidRPr="000F5787">
        <w:rPr>
          <w:sz w:val="24"/>
          <w:szCs w:val="24"/>
        </w:rPr>
        <w:t xml:space="preserve">de </w:t>
      </w:r>
      <w:r w:rsidR="00EF409A" w:rsidRPr="000F5787">
        <w:rPr>
          <w:sz w:val="24"/>
          <w:szCs w:val="24"/>
        </w:rPr>
        <w:t>celles du tennis actuel :</w:t>
      </w:r>
      <w:r w:rsidR="00AA0713" w:rsidRPr="000F5787">
        <w:rPr>
          <w:sz w:val="24"/>
          <w:szCs w:val="24"/>
        </w:rPr>
        <w:t xml:space="preserve"> </w:t>
      </w:r>
      <w:r w:rsidR="00EF409A" w:rsidRPr="000F5787">
        <w:rPr>
          <w:sz w:val="24"/>
          <w:szCs w:val="24"/>
        </w:rPr>
        <w:t xml:space="preserve">la balle </w:t>
      </w:r>
      <w:r w:rsidR="00AA0713" w:rsidRPr="000F5787">
        <w:rPr>
          <w:sz w:val="24"/>
          <w:szCs w:val="24"/>
        </w:rPr>
        <w:t>était</w:t>
      </w:r>
      <w:r w:rsidR="00EF409A" w:rsidRPr="000F5787">
        <w:rPr>
          <w:sz w:val="24"/>
          <w:szCs w:val="24"/>
        </w:rPr>
        <w:t xml:space="preserve"> </w:t>
      </w:r>
      <w:r w:rsidR="00AA0713" w:rsidRPr="000F5787">
        <w:rPr>
          <w:sz w:val="24"/>
          <w:szCs w:val="24"/>
        </w:rPr>
        <w:t>frappée</w:t>
      </w:r>
      <w:r w:rsidR="00EF409A" w:rsidRPr="000F5787">
        <w:rPr>
          <w:sz w:val="24"/>
          <w:szCs w:val="24"/>
        </w:rPr>
        <w:t xml:space="preserve"> à la volée ou </w:t>
      </w:r>
      <w:r w:rsidR="00AA0713" w:rsidRPr="000F5787">
        <w:rPr>
          <w:sz w:val="24"/>
          <w:szCs w:val="24"/>
        </w:rPr>
        <w:t>rebondissait</w:t>
      </w:r>
      <w:r w:rsidR="00EF409A" w:rsidRPr="000F5787">
        <w:rPr>
          <w:sz w:val="24"/>
          <w:szCs w:val="24"/>
        </w:rPr>
        <w:t xml:space="preserve"> un</w:t>
      </w:r>
      <w:r w:rsidR="00AA0713" w:rsidRPr="000F5787">
        <w:rPr>
          <w:sz w:val="24"/>
          <w:szCs w:val="24"/>
        </w:rPr>
        <w:t xml:space="preserve">e </w:t>
      </w:r>
      <w:r w:rsidR="006A6626">
        <w:rPr>
          <w:sz w:val="24"/>
          <w:szCs w:val="24"/>
        </w:rPr>
        <w:t>premi</w:t>
      </w:r>
      <w:r w:rsidR="00EF409A" w:rsidRPr="000F5787">
        <w:rPr>
          <w:sz w:val="24"/>
          <w:szCs w:val="24"/>
        </w:rPr>
        <w:t xml:space="preserve">ère fois </w:t>
      </w:r>
      <w:r w:rsidR="00AA0713" w:rsidRPr="000F5787">
        <w:rPr>
          <w:sz w:val="24"/>
          <w:szCs w:val="24"/>
        </w:rPr>
        <w:t>s</w:t>
      </w:r>
      <w:r w:rsidR="00EF409A" w:rsidRPr="000F5787">
        <w:rPr>
          <w:sz w:val="24"/>
          <w:szCs w:val="24"/>
        </w:rPr>
        <w:t>ur le sol ; lors</w:t>
      </w:r>
      <w:r w:rsidR="00AA0713" w:rsidRPr="000F5787">
        <w:rPr>
          <w:sz w:val="24"/>
          <w:szCs w:val="24"/>
        </w:rPr>
        <w:t>q</w:t>
      </w:r>
      <w:r w:rsidR="00EF409A" w:rsidRPr="000F5787">
        <w:rPr>
          <w:sz w:val="24"/>
          <w:szCs w:val="24"/>
        </w:rPr>
        <w:t>u’el</w:t>
      </w:r>
      <w:r w:rsidR="00AA0713" w:rsidRPr="000F5787">
        <w:rPr>
          <w:sz w:val="24"/>
          <w:szCs w:val="24"/>
        </w:rPr>
        <w:t>le</w:t>
      </w:r>
      <w:r w:rsidR="00EF409A" w:rsidRPr="000F5787">
        <w:rPr>
          <w:sz w:val="24"/>
          <w:szCs w:val="24"/>
        </w:rPr>
        <w:t xml:space="preserve"> touch</w:t>
      </w:r>
      <w:r w:rsidR="00AA0713" w:rsidRPr="000F5787">
        <w:rPr>
          <w:sz w:val="24"/>
          <w:szCs w:val="24"/>
        </w:rPr>
        <w:t>a</w:t>
      </w:r>
      <w:r w:rsidR="00EF409A" w:rsidRPr="000F5787">
        <w:rPr>
          <w:sz w:val="24"/>
          <w:szCs w:val="24"/>
        </w:rPr>
        <w:t>it le sol du camp adverse, o</w:t>
      </w:r>
      <w:r w:rsidR="00AA0713" w:rsidRPr="000F5787">
        <w:rPr>
          <w:sz w:val="24"/>
          <w:szCs w:val="24"/>
        </w:rPr>
        <w:t>ù</w:t>
      </w:r>
      <w:r w:rsidR="00EF409A" w:rsidRPr="000F5787">
        <w:rPr>
          <w:sz w:val="24"/>
          <w:szCs w:val="24"/>
        </w:rPr>
        <w:t xml:space="preserve"> n’</w:t>
      </w:r>
      <w:r w:rsidR="00AA0713" w:rsidRPr="000F5787">
        <w:rPr>
          <w:sz w:val="24"/>
          <w:szCs w:val="24"/>
        </w:rPr>
        <w:t>était</w:t>
      </w:r>
      <w:r w:rsidR="00EF409A" w:rsidRPr="000F5787">
        <w:rPr>
          <w:sz w:val="24"/>
          <w:szCs w:val="24"/>
        </w:rPr>
        <w:t xml:space="preserve"> pas repr</w:t>
      </w:r>
      <w:r w:rsidR="00AA0713" w:rsidRPr="000F5787">
        <w:rPr>
          <w:sz w:val="24"/>
          <w:szCs w:val="24"/>
        </w:rPr>
        <w:t>i</w:t>
      </w:r>
      <w:r w:rsidR="00EF409A" w:rsidRPr="000F5787">
        <w:rPr>
          <w:sz w:val="24"/>
          <w:szCs w:val="24"/>
        </w:rPr>
        <w:t xml:space="preserve">se, l’autre </w:t>
      </w:r>
      <w:r w:rsidR="00AA0713" w:rsidRPr="000F5787">
        <w:rPr>
          <w:sz w:val="24"/>
          <w:szCs w:val="24"/>
        </w:rPr>
        <w:t>équipe</w:t>
      </w:r>
      <w:r w:rsidR="00EF409A" w:rsidRPr="000F5787">
        <w:rPr>
          <w:sz w:val="24"/>
          <w:szCs w:val="24"/>
        </w:rPr>
        <w:t xml:space="preserve"> g</w:t>
      </w:r>
      <w:r w:rsidR="00AA0713" w:rsidRPr="000F5787">
        <w:rPr>
          <w:sz w:val="24"/>
          <w:szCs w:val="24"/>
        </w:rPr>
        <w:t>ag</w:t>
      </w:r>
      <w:r w:rsidR="00EF409A" w:rsidRPr="000F5787">
        <w:rPr>
          <w:sz w:val="24"/>
          <w:szCs w:val="24"/>
        </w:rPr>
        <w:t>nait un point</w:t>
      </w:r>
      <w:r w:rsidR="00AA0713" w:rsidRPr="000F5787">
        <w:rPr>
          <w:sz w:val="24"/>
          <w:szCs w:val="24"/>
        </w:rPr>
        <w:t xml:space="preserve"> qui comptait 15, tout comme une balle envoyée en dehors des limites. Le second point faisait marquer 30, le 3</w:t>
      </w:r>
      <w:r w:rsidR="00AA0713" w:rsidRPr="000F5787">
        <w:rPr>
          <w:sz w:val="24"/>
          <w:szCs w:val="24"/>
          <w:vertAlign w:val="superscript"/>
        </w:rPr>
        <w:t>ème</w:t>
      </w:r>
      <w:r w:rsidR="00AA0713" w:rsidRPr="000F5787">
        <w:rPr>
          <w:sz w:val="24"/>
          <w:szCs w:val="24"/>
        </w:rPr>
        <w:t xml:space="preserve"> 40, et le suivant faisait rapporter la partie. A 40 partout, une équipe devait glaner un point pour avoir l’avantage et gagner la partie.</w:t>
      </w:r>
    </w:p>
    <w:p w14:paraId="498AB14B" w14:textId="77777777" w:rsidR="00AA0713" w:rsidRPr="000F5787" w:rsidRDefault="005430C9" w:rsidP="00F202A6">
      <w:pPr>
        <w:jc w:val="both"/>
        <w:rPr>
          <w:sz w:val="24"/>
          <w:szCs w:val="24"/>
        </w:rPr>
      </w:pPr>
      <w:r w:rsidRPr="000F5787">
        <w:rPr>
          <w:sz w:val="24"/>
          <w:szCs w:val="24"/>
        </w:rPr>
        <w:t xml:space="preserve">Si le terme de « tennis » semble provenir de l’exclamation </w:t>
      </w:r>
      <w:r w:rsidRPr="000F5787">
        <w:rPr>
          <w:i/>
          <w:sz w:val="24"/>
          <w:szCs w:val="24"/>
        </w:rPr>
        <w:t>« T</w:t>
      </w:r>
      <w:r w:rsidR="00E65B41" w:rsidRPr="000F5787">
        <w:rPr>
          <w:i/>
          <w:sz w:val="24"/>
          <w:szCs w:val="24"/>
        </w:rPr>
        <w:t>enez ! </w:t>
      </w:r>
      <w:r w:rsidR="00E65B41" w:rsidRPr="000F5787">
        <w:rPr>
          <w:sz w:val="24"/>
          <w:szCs w:val="24"/>
        </w:rPr>
        <w:t>» que criait le serveur du jeu de paume, les deux jeux –</w:t>
      </w:r>
      <w:r w:rsidR="006A6626">
        <w:rPr>
          <w:sz w:val="24"/>
          <w:szCs w:val="24"/>
        </w:rPr>
        <w:t> </w:t>
      </w:r>
      <w:r w:rsidR="00E65B41" w:rsidRPr="000F5787">
        <w:rPr>
          <w:sz w:val="24"/>
          <w:szCs w:val="24"/>
        </w:rPr>
        <w:t>ou leur esprit</w:t>
      </w:r>
      <w:r w:rsidR="006A6626">
        <w:rPr>
          <w:sz w:val="24"/>
          <w:szCs w:val="24"/>
        </w:rPr>
        <w:t> –</w:t>
      </w:r>
      <w:r w:rsidR="00E65B41" w:rsidRPr="000F5787">
        <w:rPr>
          <w:sz w:val="24"/>
          <w:szCs w:val="24"/>
        </w:rPr>
        <w:t xml:space="preserve"> présentent des différences : outre le fait que le jeu de paume pouvait se jouer contre un mur, avec des balles plus dures, et avec des rebonds plus imprévisibles, le tennis se joue dans la finesse et la tactique alors que le jeu de paume se jouait dans la force…</w:t>
      </w:r>
    </w:p>
    <w:p w14:paraId="68C07371" w14:textId="77777777" w:rsidR="00E65B41" w:rsidRPr="000F5787" w:rsidRDefault="00E65B41" w:rsidP="00F202A6">
      <w:pPr>
        <w:jc w:val="both"/>
        <w:rPr>
          <w:sz w:val="24"/>
          <w:szCs w:val="24"/>
        </w:rPr>
      </w:pPr>
      <w:r w:rsidRPr="000F5787">
        <w:rPr>
          <w:sz w:val="24"/>
          <w:szCs w:val="24"/>
        </w:rPr>
        <w:t xml:space="preserve">Ultime </w:t>
      </w:r>
      <w:r w:rsidR="00297B11" w:rsidRPr="000F5787">
        <w:rPr>
          <w:sz w:val="24"/>
          <w:szCs w:val="24"/>
        </w:rPr>
        <w:t xml:space="preserve">question </w:t>
      </w:r>
      <w:r w:rsidRPr="000F5787">
        <w:rPr>
          <w:sz w:val="24"/>
          <w:szCs w:val="24"/>
        </w:rPr>
        <w:t>sur ce j</w:t>
      </w:r>
      <w:r w:rsidR="00297B11" w:rsidRPr="000F5787">
        <w:rPr>
          <w:sz w:val="24"/>
          <w:szCs w:val="24"/>
        </w:rPr>
        <w:t xml:space="preserve">eu que nous rappelle </w:t>
      </w:r>
      <w:r w:rsidR="00A71E65" w:rsidRPr="000F5787">
        <w:rPr>
          <w:sz w:val="24"/>
          <w:szCs w:val="24"/>
        </w:rPr>
        <w:t xml:space="preserve">désormais </w:t>
      </w:r>
      <w:r w:rsidR="00297B11" w:rsidRPr="000F5787">
        <w:rPr>
          <w:sz w:val="24"/>
          <w:szCs w:val="24"/>
        </w:rPr>
        <w:t>le nom des places ou des rues o</w:t>
      </w:r>
      <w:r w:rsidR="00A71E65" w:rsidRPr="000F5787">
        <w:rPr>
          <w:sz w:val="24"/>
          <w:szCs w:val="24"/>
        </w:rPr>
        <w:t>ù</w:t>
      </w:r>
      <w:r w:rsidR="00297B11" w:rsidRPr="000F5787">
        <w:rPr>
          <w:sz w:val="24"/>
          <w:szCs w:val="24"/>
        </w:rPr>
        <w:t xml:space="preserve"> nos ancêtres y jouèrent jadis, ces nouvelles dénominations vont-elles inspirer d’aucuns à </w:t>
      </w:r>
      <w:r w:rsidR="00CF555D" w:rsidRPr="000F5787">
        <w:rPr>
          <w:sz w:val="24"/>
          <w:szCs w:val="24"/>
        </w:rPr>
        <w:t xml:space="preserve">relancer sa </w:t>
      </w:r>
      <w:r w:rsidR="00297B11" w:rsidRPr="000F5787">
        <w:rPr>
          <w:sz w:val="24"/>
          <w:szCs w:val="24"/>
        </w:rPr>
        <w:t xml:space="preserve">pratique </w:t>
      </w:r>
      <w:r w:rsidR="00CF555D" w:rsidRPr="000F5787">
        <w:rPr>
          <w:sz w:val="24"/>
          <w:szCs w:val="24"/>
        </w:rPr>
        <w:t xml:space="preserve">ainsi que </w:t>
      </w:r>
      <w:r w:rsidR="00297B11" w:rsidRPr="000F5787">
        <w:rPr>
          <w:sz w:val="24"/>
          <w:szCs w:val="24"/>
        </w:rPr>
        <w:t>des compétitions</w:t>
      </w:r>
      <w:r w:rsidR="00CF555D" w:rsidRPr="000F5787">
        <w:rPr>
          <w:sz w:val="24"/>
          <w:szCs w:val="24"/>
        </w:rPr>
        <w:t xml:space="preserve"> </w:t>
      </w:r>
      <w:r w:rsidR="00297B11" w:rsidRPr="000F5787">
        <w:rPr>
          <w:sz w:val="24"/>
          <w:szCs w:val="24"/>
        </w:rPr>
        <w:t>? Qui pourrai</w:t>
      </w:r>
      <w:r w:rsidR="00F76429" w:rsidRPr="000F5787">
        <w:rPr>
          <w:sz w:val="24"/>
          <w:szCs w:val="24"/>
        </w:rPr>
        <w:t>en</w:t>
      </w:r>
      <w:r w:rsidR="00297B11" w:rsidRPr="000F5787">
        <w:rPr>
          <w:sz w:val="24"/>
          <w:szCs w:val="24"/>
        </w:rPr>
        <w:t>t s’ajouter à la solide passion du jeu de pétanque et pour les plus jeunes, à celle des jeux</w:t>
      </w:r>
      <w:r w:rsidR="00CF555D" w:rsidRPr="000F5787">
        <w:rPr>
          <w:sz w:val="24"/>
          <w:szCs w:val="24"/>
        </w:rPr>
        <w:t>-</w:t>
      </w:r>
      <w:r w:rsidR="00297B11" w:rsidRPr="000F5787">
        <w:rPr>
          <w:sz w:val="24"/>
          <w:szCs w:val="24"/>
        </w:rPr>
        <w:t>vidéos</w:t>
      </w:r>
      <w:r w:rsidR="00A71E65" w:rsidRPr="000F5787">
        <w:rPr>
          <w:sz w:val="24"/>
          <w:szCs w:val="24"/>
        </w:rPr>
        <w:t> ?</w:t>
      </w:r>
    </w:p>
    <w:p w14:paraId="3A19B727" w14:textId="77777777" w:rsidR="006A6626" w:rsidRDefault="00297B11" w:rsidP="006A6626">
      <w:pPr>
        <w:spacing w:after="0"/>
        <w:jc w:val="both"/>
        <w:rPr>
          <w:sz w:val="24"/>
          <w:szCs w:val="24"/>
        </w:rPr>
      </w:pPr>
      <w:r w:rsidRPr="000F5787">
        <w:rPr>
          <w:b/>
          <w:sz w:val="24"/>
          <w:szCs w:val="24"/>
        </w:rPr>
        <w:t>Sources </w:t>
      </w:r>
      <w:r w:rsidRPr="000F5787">
        <w:rPr>
          <w:sz w:val="24"/>
          <w:szCs w:val="24"/>
        </w:rPr>
        <w:t xml:space="preserve">: </w:t>
      </w:r>
    </w:p>
    <w:p w14:paraId="07942BBD" w14:textId="77777777" w:rsidR="00297B11" w:rsidRPr="000F5787" w:rsidRDefault="00297B11" w:rsidP="006A6626">
      <w:pPr>
        <w:spacing w:after="0"/>
        <w:jc w:val="both"/>
        <w:rPr>
          <w:sz w:val="24"/>
          <w:szCs w:val="24"/>
        </w:rPr>
      </w:pPr>
      <w:r w:rsidRPr="000F5787">
        <w:rPr>
          <w:sz w:val="24"/>
          <w:szCs w:val="24"/>
        </w:rPr>
        <w:t>Journal Le Monde</w:t>
      </w:r>
      <w:r w:rsidR="00A71E65" w:rsidRPr="000F5787">
        <w:rPr>
          <w:sz w:val="24"/>
          <w:szCs w:val="24"/>
        </w:rPr>
        <w:t>,</w:t>
      </w:r>
      <w:r w:rsidRPr="000F5787">
        <w:rPr>
          <w:sz w:val="24"/>
          <w:szCs w:val="24"/>
        </w:rPr>
        <w:t xml:space="preserve"> Le jeu de paume, une ancienne passion française</w:t>
      </w:r>
      <w:r w:rsidR="006A6626">
        <w:rPr>
          <w:sz w:val="24"/>
          <w:szCs w:val="24"/>
        </w:rPr>
        <w:t xml:space="preserve">, </w:t>
      </w:r>
      <w:r w:rsidRPr="000F5787">
        <w:rPr>
          <w:sz w:val="24"/>
          <w:szCs w:val="24"/>
        </w:rPr>
        <w:t xml:space="preserve"> 5 a</w:t>
      </w:r>
      <w:r w:rsidR="00A71E65" w:rsidRPr="000F5787">
        <w:rPr>
          <w:sz w:val="24"/>
          <w:szCs w:val="24"/>
        </w:rPr>
        <w:t>oû</w:t>
      </w:r>
      <w:r w:rsidRPr="000F5787">
        <w:rPr>
          <w:sz w:val="24"/>
          <w:szCs w:val="24"/>
        </w:rPr>
        <w:t xml:space="preserve">t 2024 </w:t>
      </w:r>
    </w:p>
    <w:p w14:paraId="5A5E9998" w14:textId="77777777" w:rsidR="00297B11" w:rsidRPr="000F5787" w:rsidRDefault="00297B11" w:rsidP="006A6626">
      <w:pPr>
        <w:spacing w:after="0"/>
        <w:jc w:val="both"/>
        <w:rPr>
          <w:sz w:val="24"/>
          <w:szCs w:val="24"/>
        </w:rPr>
      </w:pPr>
      <w:r w:rsidRPr="000F5787">
        <w:rPr>
          <w:sz w:val="24"/>
          <w:szCs w:val="24"/>
        </w:rPr>
        <w:t>Jean</w:t>
      </w:r>
      <w:r w:rsidR="00F76429" w:rsidRPr="000F5787">
        <w:rPr>
          <w:sz w:val="24"/>
          <w:szCs w:val="24"/>
        </w:rPr>
        <w:t>-</w:t>
      </w:r>
      <w:r w:rsidRPr="000F5787">
        <w:rPr>
          <w:sz w:val="24"/>
          <w:szCs w:val="24"/>
        </w:rPr>
        <w:t xml:space="preserve">Yves </w:t>
      </w:r>
      <w:r w:rsidR="00A71E65" w:rsidRPr="000F5787">
        <w:rPr>
          <w:sz w:val="24"/>
          <w:szCs w:val="24"/>
        </w:rPr>
        <w:t xml:space="preserve">Dufour, Archéologie et histoire du jeu de paume en France, CNRS Editions, 2024, 49 </w:t>
      </w:r>
      <w:r w:rsidR="006A6626">
        <w:rPr>
          <w:sz w:val="24"/>
          <w:szCs w:val="24"/>
        </w:rPr>
        <w:t>€</w:t>
      </w:r>
      <w:r w:rsidR="00A71E65" w:rsidRPr="000F5787">
        <w:rPr>
          <w:sz w:val="24"/>
          <w:szCs w:val="24"/>
        </w:rPr>
        <w:t>.</w:t>
      </w:r>
    </w:p>
    <w:sectPr w:rsidR="00297B11" w:rsidRPr="000F5787" w:rsidSect="00B25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C8"/>
    <w:rsid w:val="000267AE"/>
    <w:rsid w:val="000D67F1"/>
    <w:rsid w:val="000F5787"/>
    <w:rsid w:val="001168BD"/>
    <w:rsid w:val="00145FB3"/>
    <w:rsid w:val="00151678"/>
    <w:rsid w:val="00205DD0"/>
    <w:rsid w:val="002750A5"/>
    <w:rsid w:val="00297B11"/>
    <w:rsid w:val="003439B8"/>
    <w:rsid w:val="003A1801"/>
    <w:rsid w:val="003D3BDE"/>
    <w:rsid w:val="005430C9"/>
    <w:rsid w:val="006A6626"/>
    <w:rsid w:val="00721217"/>
    <w:rsid w:val="00727129"/>
    <w:rsid w:val="00771A7A"/>
    <w:rsid w:val="007A6659"/>
    <w:rsid w:val="00810CA6"/>
    <w:rsid w:val="00900F11"/>
    <w:rsid w:val="00A71E65"/>
    <w:rsid w:val="00AA0713"/>
    <w:rsid w:val="00AE69C8"/>
    <w:rsid w:val="00AF2E38"/>
    <w:rsid w:val="00B101A6"/>
    <w:rsid w:val="00B25B80"/>
    <w:rsid w:val="00BF0803"/>
    <w:rsid w:val="00CB55B0"/>
    <w:rsid w:val="00CF555D"/>
    <w:rsid w:val="00D172D2"/>
    <w:rsid w:val="00E4439A"/>
    <w:rsid w:val="00E65B41"/>
    <w:rsid w:val="00EF409A"/>
    <w:rsid w:val="00F202A6"/>
    <w:rsid w:val="00F764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CDE9"/>
  <w15:docId w15:val="{A357BFD8-29B7-49D4-8ABA-BAC7C92D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18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1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Pierre</dc:creator>
  <cp:lastModifiedBy>andre auberic</cp:lastModifiedBy>
  <cp:revision>2</cp:revision>
  <dcterms:created xsi:type="dcterms:W3CDTF">2024-08-22T12:59:00Z</dcterms:created>
  <dcterms:modified xsi:type="dcterms:W3CDTF">2024-08-22T12:59:00Z</dcterms:modified>
</cp:coreProperties>
</file>