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3E" w:rsidRDefault="00A62E3E" w:rsidP="00A62E3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MAIRIE  DE  L’EPINE</w:t>
      </w:r>
    </w:p>
    <w:p w:rsidR="00A62E3E" w:rsidRDefault="00A62E3E" w:rsidP="00A62E3E">
      <w:pPr>
        <w:rPr>
          <w:rFonts w:ascii="Arial" w:hAnsi="Arial" w:cs="Arial"/>
          <w:b/>
          <w:bCs/>
          <w:sz w:val="20"/>
          <w:szCs w:val="20"/>
          <w:lang w:val="de-DE"/>
        </w:rPr>
      </w:pPr>
    </w:p>
    <w:p w:rsidR="00A62E3E" w:rsidRDefault="00A62E3E" w:rsidP="00A62E3E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COMPTE-RENDU  DE  LA  REUNION  DU  CONSEIL MUNICIPAL</w:t>
      </w:r>
    </w:p>
    <w:p w:rsidR="00A62E3E" w:rsidRDefault="00A62E3E" w:rsidP="00A62E3E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DU  </w:t>
      </w:r>
      <w:r w:rsidR="00403F45">
        <w:rPr>
          <w:rFonts w:ascii="Arial" w:hAnsi="Arial" w:cs="Arial"/>
          <w:b/>
          <w:bCs/>
          <w:u w:val="single"/>
        </w:rPr>
        <w:t>26 mai</w:t>
      </w:r>
      <w:r>
        <w:rPr>
          <w:rFonts w:ascii="Arial" w:hAnsi="Arial" w:cs="Arial"/>
          <w:b/>
          <w:bCs/>
          <w:u w:val="single"/>
        </w:rPr>
        <w:t xml:space="preserve"> 2020.</w:t>
      </w:r>
    </w:p>
    <w:p w:rsidR="00A62E3E" w:rsidRDefault="00A62E3E" w:rsidP="00A62E3E">
      <w:pPr>
        <w:rPr>
          <w:rFonts w:ascii="Arial" w:hAnsi="Arial" w:cs="Arial"/>
          <w:b/>
          <w:bCs/>
          <w:sz w:val="20"/>
          <w:szCs w:val="20"/>
        </w:rPr>
      </w:pPr>
    </w:p>
    <w:p w:rsidR="00A62E3E" w:rsidRDefault="00A62E3E" w:rsidP="00A62E3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PRESENTS 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A62E3E" w:rsidRPr="0034223A" w:rsidRDefault="00A62E3E" w:rsidP="00A62E3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34223A" w:rsidRPr="0034223A">
        <w:rPr>
          <w:rFonts w:ascii="Arial" w:hAnsi="Arial" w:cs="Arial"/>
          <w:b/>
        </w:rPr>
        <w:t>Mmes</w:t>
      </w:r>
      <w:r w:rsidRPr="0034223A">
        <w:rPr>
          <w:rFonts w:ascii="Arial" w:hAnsi="Arial" w:cs="Arial"/>
          <w:b/>
        </w:rPr>
        <w:t xml:space="preserve"> PECH-R</w:t>
      </w:r>
      <w:r w:rsidR="0034223A">
        <w:rPr>
          <w:rFonts w:ascii="Arial" w:hAnsi="Arial" w:cs="Arial"/>
          <w:b/>
        </w:rPr>
        <w:t xml:space="preserve">ABASSE Martine, PUIG </w:t>
      </w:r>
      <w:proofErr w:type="spellStart"/>
      <w:r w:rsidR="0034223A">
        <w:rPr>
          <w:rFonts w:ascii="Arial" w:hAnsi="Arial" w:cs="Arial"/>
          <w:b/>
        </w:rPr>
        <w:t>Marie-Elise</w:t>
      </w:r>
      <w:proofErr w:type="spellEnd"/>
      <w:r w:rsidR="0034223A">
        <w:rPr>
          <w:rFonts w:ascii="Arial" w:hAnsi="Arial" w:cs="Arial"/>
          <w:b/>
        </w:rPr>
        <w:t xml:space="preserve">, </w:t>
      </w:r>
      <w:r w:rsidRPr="0034223A">
        <w:rPr>
          <w:rFonts w:ascii="Arial" w:hAnsi="Arial" w:cs="Arial"/>
          <w:b/>
        </w:rPr>
        <w:t xml:space="preserve">RICHAUD Marie-Christine, VIAL Violette </w:t>
      </w:r>
    </w:p>
    <w:p w:rsidR="00A62E3E" w:rsidRPr="0034223A" w:rsidRDefault="00A62E3E" w:rsidP="00A62E3E">
      <w:pPr>
        <w:rPr>
          <w:rFonts w:ascii="Arial" w:hAnsi="Arial" w:cs="Arial"/>
          <w:b/>
        </w:rPr>
      </w:pPr>
      <w:r w:rsidRPr="0034223A">
        <w:rPr>
          <w:rFonts w:ascii="Arial" w:hAnsi="Arial" w:cs="Arial"/>
          <w:b/>
        </w:rPr>
        <w:t xml:space="preserve"> M</w:t>
      </w:r>
      <w:r w:rsidR="0034223A" w:rsidRPr="0034223A">
        <w:rPr>
          <w:rFonts w:ascii="Arial" w:hAnsi="Arial" w:cs="Arial"/>
          <w:b/>
        </w:rPr>
        <w:t>M</w:t>
      </w:r>
      <w:r w:rsidR="0034223A">
        <w:rPr>
          <w:rFonts w:ascii="Arial" w:hAnsi="Arial" w:cs="Arial"/>
          <w:b/>
        </w:rPr>
        <w:t xml:space="preserve"> ALLIER Jérémy, </w:t>
      </w:r>
      <w:r w:rsidRPr="0034223A">
        <w:rPr>
          <w:rFonts w:ascii="Arial" w:hAnsi="Arial" w:cs="Arial"/>
          <w:b/>
        </w:rPr>
        <w:t xml:space="preserve">AUBERIC André, BONFILS Lucien, DELAUP Luc, GERMAIN Patrick, </w:t>
      </w:r>
    </w:p>
    <w:p w:rsidR="00A62E3E" w:rsidRPr="0034223A" w:rsidRDefault="00A62E3E" w:rsidP="00A62E3E">
      <w:pPr>
        <w:rPr>
          <w:rFonts w:ascii="Arial" w:hAnsi="Arial" w:cs="Arial"/>
          <w:b/>
        </w:rPr>
      </w:pPr>
      <w:r w:rsidRPr="0034223A">
        <w:rPr>
          <w:rFonts w:ascii="Arial" w:hAnsi="Arial" w:cs="Arial"/>
          <w:b/>
        </w:rPr>
        <w:t xml:space="preserve"> LOUIS-</w:t>
      </w:r>
      <w:r w:rsidR="0034223A">
        <w:rPr>
          <w:rFonts w:ascii="Arial" w:hAnsi="Arial" w:cs="Arial"/>
          <w:b/>
        </w:rPr>
        <w:t>PALLUEL Alain,</w:t>
      </w:r>
      <w:r w:rsidRPr="0034223A">
        <w:rPr>
          <w:rFonts w:ascii="Arial" w:hAnsi="Arial" w:cs="Arial"/>
          <w:b/>
        </w:rPr>
        <w:t xml:space="preserve"> MEYNAUD Damien</w:t>
      </w:r>
    </w:p>
    <w:p w:rsidR="00A62E3E" w:rsidRPr="0034223A" w:rsidRDefault="00A62E3E" w:rsidP="00A62E3E">
      <w:pPr>
        <w:rPr>
          <w:b/>
          <w:sz w:val="16"/>
          <w:szCs w:val="16"/>
        </w:rPr>
      </w:pPr>
    </w:p>
    <w:p w:rsidR="00A62E3E" w:rsidRDefault="00A62E3E" w:rsidP="00A62E3E">
      <w:r>
        <w:t>Monsieur Luc DELAUP  remercie les conseillers municipaux de leur présence à cette première séance d’installation et d’élection du Maire et des Adjoints. Il déclare les 11 membres du conseil municipal présents installés dans leurs fonctions.</w:t>
      </w:r>
    </w:p>
    <w:p w:rsidR="00A62E3E" w:rsidRPr="0034223A" w:rsidRDefault="00A62E3E" w:rsidP="00A62E3E">
      <w:pPr>
        <w:rPr>
          <w:sz w:val="16"/>
          <w:szCs w:val="16"/>
        </w:rPr>
      </w:pPr>
    </w:p>
    <w:p w:rsidR="00A62E3E" w:rsidRDefault="00A62E3E" w:rsidP="00A62E3E">
      <w:r>
        <w:t>Monsieur Luc DELAUP cède la parole à Monsieur Alain LOUIS-PALLUEL, qui souhaite s’exprimer avant l’élection du Maire et des Adjoints ; peiné par la réaction de certaines personnes  à son égard et par le résultat des élections municipales, il  a pris la décision de ne pas se présenter au poste d’Adjoint au Maire.</w:t>
      </w:r>
    </w:p>
    <w:p w:rsidR="00A62E3E" w:rsidRPr="0034223A" w:rsidRDefault="00A62E3E" w:rsidP="00A62E3E">
      <w:pPr>
        <w:rPr>
          <w:rFonts w:ascii="Arial" w:hAnsi="Arial" w:cs="Arial"/>
          <w:b/>
          <w:sz w:val="16"/>
          <w:szCs w:val="16"/>
        </w:rPr>
      </w:pPr>
    </w:p>
    <w:p w:rsidR="00A62E3E" w:rsidRDefault="00A62E3E" w:rsidP="00A62E3E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I  ELECTION DU MAIRE </w:t>
      </w:r>
    </w:p>
    <w:p w:rsidR="00A62E3E" w:rsidRPr="0034223A" w:rsidRDefault="00A62E3E" w:rsidP="00A62E3E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A62E3E" w:rsidRDefault="00A62E3E" w:rsidP="00A62E3E">
      <w:r>
        <w:t xml:space="preserve">Monsieur André AUBERIC, le plus âgé des membres du Conseil Municipal, préside l’assemblée et procède à l’appel nominal des membres du Conseil Municipal. </w:t>
      </w:r>
    </w:p>
    <w:p w:rsidR="00A62E3E" w:rsidRDefault="00A62E3E" w:rsidP="00A62E3E">
      <w:r>
        <w:t xml:space="preserve">Monsieur Luc DELAUP présente sa candidature. Il est l’unique candidat à la fonction de Maire. </w:t>
      </w:r>
    </w:p>
    <w:p w:rsidR="006149D4" w:rsidRDefault="006149D4" w:rsidP="00A62E3E">
      <w:r>
        <w:t>Suite au vote secret, Monsieur Luc DELAUP, est élu à l’unanimité et prend la présidence du Conseil.</w:t>
      </w:r>
    </w:p>
    <w:p w:rsidR="006149D4" w:rsidRPr="0034223A" w:rsidRDefault="006149D4" w:rsidP="00A62E3E">
      <w:pPr>
        <w:rPr>
          <w:sz w:val="16"/>
          <w:szCs w:val="16"/>
        </w:rPr>
      </w:pPr>
    </w:p>
    <w:p w:rsidR="006149D4" w:rsidRPr="006149D4" w:rsidRDefault="00A62E3E" w:rsidP="00A62E3E">
      <w:pPr>
        <w:rPr>
          <w:rFonts w:ascii="Arial" w:hAnsi="Arial" w:cs="Arial"/>
          <w:b/>
          <w:sz w:val="22"/>
          <w:szCs w:val="22"/>
          <w:u w:val="single"/>
        </w:rPr>
      </w:pPr>
      <w:r w:rsidRPr="006149D4">
        <w:rPr>
          <w:rFonts w:ascii="Arial" w:hAnsi="Arial" w:cs="Arial"/>
          <w:b/>
          <w:bCs/>
          <w:sz w:val="22"/>
          <w:szCs w:val="22"/>
          <w:u w:val="single"/>
        </w:rPr>
        <w:t xml:space="preserve"> II </w:t>
      </w:r>
      <w:r w:rsidR="006149D4" w:rsidRPr="006149D4">
        <w:rPr>
          <w:rFonts w:ascii="Arial" w:hAnsi="Arial" w:cs="Arial"/>
          <w:b/>
          <w:sz w:val="22"/>
          <w:szCs w:val="22"/>
          <w:u w:val="single"/>
        </w:rPr>
        <w:t xml:space="preserve">DETERMINATION DU NOMBRE D’ADJOINTS A ELIRE </w:t>
      </w:r>
    </w:p>
    <w:p w:rsidR="006149D4" w:rsidRPr="0034223A" w:rsidRDefault="006149D4" w:rsidP="006149D4">
      <w:pPr>
        <w:rPr>
          <w:sz w:val="16"/>
          <w:szCs w:val="16"/>
        </w:rPr>
      </w:pPr>
    </w:p>
    <w:p w:rsidR="00A62E3E" w:rsidRPr="0034223A" w:rsidRDefault="006149D4" w:rsidP="00A62E3E">
      <w:r>
        <w:t>Après en avoir délibéré, le Conseil Municipal, à l’unanimité</w:t>
      </w:r>
      <w:r w:rsidR="007B4FE0">
        <w:t>,</w:t>
      </w:r>
      <w:r>
        <w:t xml:space="preserve">  décide de fixer à 3 le nombre d’adjoints à élire.</w:t>
      </w:r>
    </w:p>
    <w:p w:rsidR="00A62E3E" w:rsidRDefault="00A62E3E" w:rsidP="00A62E3E">
      <w:pPr>
        <w:rPr>
          <w:rFonts w:ascii="Arial" w:hAnsi="Arial" w:cs="Arial"/>
          <w:bCs/>
          <w:sz w:val="16"/>
          <w:szCs w:val="16"/>
        </w:rPr>
      </w:pPr>
    </w:p>
    <w:p w:rsidR="00A62E3E" w:rsidRDefault="00A62E3E" w:rsidP="00A62E3E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III </w:t>
      </w:r>
      <w:r w:rsidR="006149D4">
        <w:rPr>
          <w:rFonts w:ascii="Arial" w:hAnsi="Arial" w:cs="Arial"/>
          <w:b/>
          <w:bCs/>
          <w:sz w:val="22"/>
          <w:szCs w:val="22"/>
          <w:u w:val="single"/>
        </w:rPr>
        <w:t>ELECTION DU 1</w:t>
      </w:r>
      <w:r w:rsidR="00A11161" w:rsidRPr="00A11161">
        <w:rPr>
          <w:rFonts w:ascii="Arial" w:hAnsi="Arial" w:cs="Arial"/>
          <w:bCs/>
          <w:sz w:val="22"/>
          <w:szCs w:val="22"/>
          <w:u w:val="single"/>
          <w:vertAlign w:val="superscript"/>
        </w:rPr>
        <w:t>er</w:t>
      </w:r>
      <w:r w:rsidR="00A11161">
        <w:rPr>
          <w:rFonts w:ascii="Arial" w:hAnsi="Arial" w:cs="Arial"/>
          <w:b/>
          <w:bCs/>
          <w:sz w:val="22"/>
          <w:szCs w:val="22"/>
          <w:u w:val="single"/>
        </w:rPr>
        <w:t xml:space="preserve"> ADJOINT</w:t>
      </w:r>
    </w:p>
    <w:p w:rsidR="00A11161" w:rsidRPr="0034223A" w:rsidRDefault="00A11161" w:rsidP="00A62E3E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A11161" w:rsidRDefault="00A11161" w:rsidP="00A11161">
      <w:r>
        <w:t>M. Damien MEYNAUD est l’unique candidat.</w:t>
      </w:r>
    </w:p>
    <w:p w:rsidR="00A11161" w:rsidRDefault="00A11161" w:rsidP="00A11161">
      <w:r>
        <w:t>M. Damien MEYNAUD est élu 1</w:t>
      </w:r>
      <w:r w:rsidRPr="00A11161">
        <w:rPr>
          <w:vertAlign w:val="superscript"/>
        </w:rPr>
        <w:t>er</w:t>
      </w:r>
      <w:r w:rsidR="00993D21">
        <w:t xml:space="preserve"> adjoint par </w:t>
      </w:r>
      <w:r w:rsidR="00684EE3">
        <w:t>8</w:t>
      </w:r>
      <w:r>
        <w:t xml:space="preserve"> voix pour et 3 bulletins blancs</w:t>
      </w:r>
    </w:p>
    <w:p w:rsidR="00A11161" w:rsidRPr="0034223A" w:rsidRDefault="00A11161" w:rsidP="00A11161">
      <w:pPr>
        <w:rPr>
          <w:sz w:val="16"/>
          <w:szCs w:val="16"/>
        </w:rPr>
      </w:pPr>
    </w:p>
    <w:p w:rsidR="00A11161" w:rsidRDefault="00A11161" w:rsidP="00A1116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IV ELECTION DU 2</w:t>
      </w:r>
      <w:r w:rsidRPr="00A11161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ème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 ADJOINT</w:t>
      </w:r>
    </w:p>
    <w:p w:rsidR="00A11161" w:rsidRPr="0034223A" w:rsidRDefault="00A11161" w:rsidP="00A11161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A11161" w:rsidRDefault="00A11161" w:rsidP="00A11161">
      <w:r>
        <w:t>Mme Violette VIAL est l’unique candidate.</w:t>
      </w:r>
    </w:p>
    <w:p w:rsidR="00A11161" w:rsidRDefault="00A11161" w:rsidP="00A11161">
      <w:r>
        <w:t>Mme Violette VIAL est élue 2</w:t>
      </w:r>
      <w:r w:rsidRPr="00A11161">
        <w:rPr>
          <w:vertAlign w:val="superscript"/>
        </w:rPr>
        <w:t>ème</w:t>
      </w:r>
      <w:r>
        <w:t xml:space="preserve"> adjointe par </w:t>
      </w:r>
      <w:r w:rsidR="00993D21">
        <w:t>9</w:t>
      </w:r>
      <w:r>
        <w:t xml:space="preserve"> voix pour et 2 bulletins blancs</w:t>
      </w:r>
    </w:p>
    <w:p w:rsidR="00A11161" w:rsidRPr="0034223A" w:rsidRDefault="00A11161" w:rsidP="00A11161">
      <w:pPr>
        <w:rPr>
          <w:sz w:val="16"/>
          <w:szCs w:val="16"/>
        </w:rPr>
      </w:pPr>
    </w:p>
    <w:p w:rsidR="00A11161" w:rsidRDefault="00A11161" w:rsidP="00A1116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V ELECTION DU 3</w:t>
      </w:r>
      <w:r w:rsidRPr="00A11161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ème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 ADJOINT</w:t>
      </w:r>
    </w:p>
    <w:p w:rsidR="00A11161" w:rsidRPr="0034223A" w:rsidRDefault="00A11161" w:rsidP="00A11161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A11161" w:rsidRDefault="00A11161" w:rsidP="00A11161">
      <w:r>
        <w:t>Mme PECH - RABASSE est l’unique candidate.</w:t>
      </w:r>
    </w:p>
    <w:p w:rsidR="006149D4" w:rsidRPr="00A11161" w:rsidRDefault="00A11161" w:rsidP="006149D4">
      <w:r>
        <w:t>Mme PECH - RABASSE est élue 3</w:t>
      </w:r>
      <w:r w:rsidRPr="00A11161">
        <w:rPr>
          <w:vertAlign w:val="superscript"/>
        </w:rPr>
        <w:t>ème</w:t>
      </w:r>
      <w:r>
        <w:t xml:space="preserve"> adjointe par </w:t>
      </w:r>
      <w:r w:rsidR="00684EE3">
        <w:t>9</w:t>
      </w:r>
      <w:bookmarkStart w:id="0" w:name="_GoBack"/>
      <w:bookmarkEnd w:id="0"/>
      <w:r>
        <w:t xml:space="preserve"> voix pour et 2 bulletins blanc</w:t>
      </w:r>
    </w:p>
    <w:p w:rsidR="00A62E3E" w:rsidRPr="0034223A" w:rsidRDefault="00A62E3E" w:rsidP="00A62E3E">
      <w:pPr>
        <w:rPr>
          <w:rFonts w:ascii="Arial" w:hAnsi="Arial" w:cs="Arial"/>
          <w:bCs/>
          <w:sz w:val="16"/>
          <w:szCs w:val="16"/>
        </w:rPr>
      </w:pPr>
    </w:p>
    <w:p w:rsidR="00A62E3E" w:rsidRDefault="00A62E3E" w:rsidP="00A1116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V</w:t>
      </w:r>
      <w:r w:rsidR="00A11161">
        <w:rPr>
          <w:rFonts w:ascii="Arial" w:hAnsi="Arial" w:cs="Arial"/>
          <w:b/>
          <w:bCs/>
          <w:sz w:val="22"/>
          <w:szCs w:val="22"/>
          <w:u w:val="single"/>
        </w:rPr>
        <w:t>I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11161">
        <w:rPr>
          <w:rFonts w:ascii="Arial" w:hAnsi="Arial" w:cs="Arial"/>
          <w:b/>
          <w:bCs/>
          <w:sz w:val="22"/>
          <w:szCs w:val="22"/>
          <w:u w:val="single"/>
        </w:rPr>
        <w:t>ADRESSAGE</w:t>
      </w:r>
      <w:r w:rsidR="00812DC8">
        <w:rPr>
          <w:rFonts w:ascii="Arial" w:hAnsi="Arial" w:cs="Arial"/>
          <w:b/>
          <w:bCs/>
          <w:sz w:val="22"/>
          <w:szCs w:val="22"/>
          <w:u w:val="single"/>
        </w:rPr>
        <w:t xml:space="preserve"> COMMUNAL</w:t>
      </w:r>
    </w:p>
    <w:p w:rsidR="00A11161" w:rsidRPr="0034223A" w:rsidRDefault="00A11161" w:rsidP="00A11161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812DC8" w:rsidRDefault="00812DC8" w:rsidP="00A11161">
      <w:r>
        <w:t>L</w:t>
      </w:r>
      <w:r w:rsidR="00A11161">
        <w:t xml:space="preserve">a fibre optique devrait être déployée sur le territoire communal avant l’année 2022. Pour permettre ce déploiement, un adressage communal complet est indispensable. La réalisation d’un plan d’adressage a pour objectif la définition d’adresses normalisées pour l’ensemble des voies de la commune et des bâtis, qui doivent se voir attribuer respectivement une dénomination et une numérotation. Au-delà de la fibre optique, l’adressage communal est un élément essentiel pour le bon fonctionnement de nombreux services (secours, prestations à domicile,  fournisseurs d’énergie, G.P.S., recensement de la population, gestion des déchets, gestion de l’eau et de l’assainissement, notamment). </w:t>
      </w:r>
    </w:p>
    <w:p w:rsidR="00812DC8" w:rsidRPr="0034223A" w:rsidRDefault="00812DC8" w:rsidP="00A11161">
      <w:pPr>
        <w:rPr>
          <w:sz w:val="16"/>
          <w:szCs w:val="16"/>
        </w:rPr>
      </w:pPr>
    </w:p>
    <w:p w:rsidR="00A11161" w:rsidRDefault="00812DC8" w:rsidP="00A11161">
      <w:r>
        <w:t>L</w:t>
      </w:r>
      <w:r w:rsidR="00A11161">
        <w:t xml:space="preserve">a communauté des Communes du Sisteronais-Buëch projette de mettre en place un service et une prestation d’adressage communal à moindre coût (environ 2 000 € pour notre commune), par le recrutement d’un </w:t>
      </w:r>
      <w:proofErr w:type="spellStart"/>
      <w:r w:rsidR="00A11161">
        <w:t>géomaticien</w:t>
      </w:r>
      <w:proofErr w:type="spellEnd"/>
      <w:r w:rsidR="00A11161">
        <w:t>, qui serait chargé de réaliser l’adressage communal pour le compte de la trentaine de communes n’ayant pas encore  réalisé celui-ci. Avant de développer les moyens nécessaires à la création de ce nouveau service intercommunal,  le bureau communautaire a souhaité que les communes fassent connaître par écrit leur volonté ou pas de  recourir à cette prestation de</w:t>
      </w:r>
      <w:r w:rsidR="007B4FE0">
        <w:t xml:space="preserve"> service d’adressage communal. </w:t>
      </w:r>
    </w:p>
    <w:p w:rsidR="00812DC8" w:rsidRDefault="00812DC8" w:rsidP="00A11161">
      <w:r>
        <w:t>Le m</w:t>
      </w:r>
      <w:r w:rsidR="00A11161">
        <w:t xml:space="preserve">aire invite le conseil municipal à se prononcer sur cette affaire. </w:t>
      </w:r>
    </w:p>
    <w:p w:rsidR="00812DC8" w:rsidRDefault="00812DC8" w:rsidP="00812DC8">
      <w:r>
        <w:t>Ouï l’exposé de Monsieur le m</w:t>
      </w:r>
      <w:r w:rsidR="00A11161">
        <w:t>aire et après délibération, le Conseil Municipal, à l’unanimité </w:t>
      </w:r>
      <w:r>
        <w:t>décide de s’engager à recourir au service intercommunal pour la réalisation d’un plan d’adressage complet.</w:t>
      </w:r>
    </w:p>
    <w:p w:rsidR="00812DC8" w:rsidRPr="0034223A" w:rsidRDefault="00812DC8" w:rsidP="00812DC8">
      <w:pPr>
        <w:rPr>
          <w:sz w:val="16"/>
          <w:szCs w:val="16"/>
        </w:rPr>
      </w:pPr>
    </w:p>
    <w:p w:rsidR="00812DC8" w:rsidRPr="0034223A" w:rsidRDefault="00812DC8" w:rsidP="00812DC8">
      <w:pPr>
        <w:rPr>
          <w:sz w:val="16"/>
          <w:szCs w:val="16"/>
        </w:rPr>
      </w:pPr>
    </w:p>
    <w:p w:rsidR="007B4FE0" w:rsidRDefault="007B4FE0">
      <w:pPr>
        <w:suppressAutoHyphens w:val="0"/>
        <w:spacing w:after="20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:rsidR="00812DC8" w:rsidRDefault="00812DC8" w:rsidP="00812DC8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VII QUESTIONS ET INFORMATIONS DIVERSES</w:t>
      </w:r>
    </w:p>
    <w:p w:rsidR="00812DC8" w:rsidRPr="0034223A" w:rsidRDefault="00812DC8" w:rsidP="00812DC8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812DC8" w:rsidRDefault="00812DC8" w:rsidP="00812DC8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PETIT ZINC : </w:t>
      </w:r>
    </w:p>
    <w:p w:rsidR="00812DC8" w:rsidRPr="0034223A" w:rsidRDefault="00812DC8" w:rsidP="00812DC8">
      <w:pPr>
        <w:pStyle w:val="Paragraphedeliste"/>
        <w:rPr>
          <w:rFonts w:ascii="Arial" w:hAnsi="Arial" w:cs="Arial"/>
          <w:b/>
          <w:bCs/>
          <w:sz w:val="16"/>
          <w:szCs w:val="16"/>
          <w:u w:val="single"/>
        </w:rPr>
      </w:pPr>
    </w:p>
    <w:p w:rsidR="006A0DB9" w:rsidRPr="006A0DB9" w:rsidRDefault="00812DC8" w:rsidP="006A0DB9">
      <w:pPr>
        <w:pStyle w:val="Paragraphedelist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Suite à plusieurs demandes formulées par l’association, le conseil unanime décide :</w:t>
      </w:r>
    </w:p>
    <w:p w:rsidR="006A0DB9" w:rsidRDefault="006A0DB9" w:rsidP="006A0DB9">
      <w:pPr>
        <w:pStyle w:val="Paragraphedeliste"/>
      </w:pPr>
      <w:r>
        <w:t xml:space="preserve"> - </w:t>
      </w:r>
      <w:r w:rsidR="00812DC8">
        <w:t>de maintenir le montant du loyer de l’appartement di</w:t>
      </w:r>
      <w:r>
        <w:t xml:space="preserve">t « de La Poste » à 321,50 €, </w:t>
      </w:r>
    </w:p>
    <w:p w:rsidR="006A0DB9" w:rsidRDefault="006A0DB9" w:rsidP="006A0DB9">
      <w:pPr>
        <w:ind w:firstLine="708"/>
      </w:pPr>
      <w:r>
        <w:t xml:space="preserve"> - </w:t>
      </w:r>
      <w:r w:rsidR="00812DC8">
        <w:t xml:space="preserve">de ne pas facturer les loyers de mai et de juin 2020 à l’Association « Le Petit Zinc de L’EPINE », ni celui </w:t>
      </w:r>
    </w:p>
    <w:p w:rsidR="00812DC8" w:rsidRDefault="006A0DB9" w:rsidP="006A0DB9">
      <w:pPr>
        <w:ind w:firstLine="708"/>
      </w:pPr>
      <w:r>
        <w:t xml:space="preserve">   </w:t>
      </w:r>
      <w:proofErr w:type="gramStart"/>
      <w:r w:rsidR="00812DC8">
        <w:t>du</w:t>
      </w:r>
      <w:proofErr w:type="gramEnd"/>
      <w:r w:rsidR="00812DC8">
        <w:t xml:space="preserve"> mois de juillet 2020, si le café associatif ouvre début juillet. </w:t>
      </w:r>
    </w:p>
    <w:p w:rsidR="004735D4" w:rsidRDefault="007319F0" w:rsidP="004735D4">
      <w:pPr>
        <w:rPr>
          <w:rFonts w:ascii="Arial" w:hAnsi="Arial" w:cs="Arial"/>
          <w:bCs/>
          <w:sz w:val="22"/>
          <w:szCs w:val="22"/>
        </w:rPr>
      </w:pPr>
      <w:r w:rsidRPr="007319F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ab/>
        <w:t xml:space="preserve"> - de donner son accord pour la pose d’une potence enseigne sur la porte d’entrée</w:t>
      </w:r>
      <w:r w:rsidR="004735D4">
        <w:rPr>
          <w:rFonts w:ascii="Arial" w:hAnsi="Arial" w:cs="Arial"/>
          <w:bCs/>
          <w:sz w:val="22"/>
          <w:szCs w:val="22"/>
        </w:rPr>
        <w:t xml:space="preserve"> et le percement de la </w:t>
      </w:r>
    </w:p>
    <w:p w:rsidR="007319F0" w:rsidRPr="004735D4" w:rsidRDefault="004735D4" w:rsidP="004735D4">
      <w:r>
        <w:rPr>
          <w:rFonts w:ascii="Arial" w:hAnsi="Arial" w:cs="Arial"/>
          <w:bCs/>
          <w:sz w:val="22"/>
          <w:szCs w:val="22"/>
        </w:rPr>
        <w:t xml:space="preserve">               </w:t>
      </w:r>
      <w:proofErr w:type="gramStart"/>
      <w:r w:rsidR="00B772CA">
        <w:t>dal</w:t>
      </w:r>
      <w:r>
        <w:t>le</w:t>
      </w:r>
      <w:proofErr w:type="gramEnd"/>
      <w:r>
        <w:t xml:space="preserve"> pour l’installation des fûts de bière</w:t>
      </w:r>
    </w:p>
    <w:p w:rsidR="007319F0" w:rsidRDefault="007319F0" w:rsidP="007319F0">
      <w:r>
        <w:rPr>
          <w:rFonts w:ascii="Arial" w:hAnsi="Arial" w:cs="Arial"/>
          <w:bCs/>
          <w:sz w:val="22"/>
          <w:szCs w:val="22"/>
        </w:rPr>
        <w:tab/>
        <w:t xml:space="preserve"> - </w:t>
      </w:r>
      <w:r>
        <w:t>En ce qui concern</w:t>
      </w:r>
      <w:r w:rsidR="00B772CA">
        <w:t>e le changement des menuiseries</w:t>
      </w:r>
      <w:r>
        <w:t xml:space="preserve"> le conseil se prononcera ultérieurement</w:t>
      </w:r>
      <w:r w:rsidR="007B4FE0">
        <w:t>.</w:t>
      </w:r>
    </w:p>
    <w:p w:rsidR="007319F0" w:rsidRPr="0034223A" w:rsidRDefault="007319F0" w:rsidP="007319F0">
      <w:pPr>
        <w:rPr>
          <w:sz w:val="16"/>
          <w:szCs w:val="16"/>
        </w:rPr>
      </w:pPr>
    </w:p>
    <w:p w:rsidR="007319F0" w:rsidRDefault="007319F0" w:rsidP="007319F0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AUBERGE : </w:t>
      </w:r>
    </w:p>
    <w:p w:rsidR="00F41C29" w:rsidRPr="0034223A" w:rsidRDefault="00F41C29" w:rsidP="00F41C29">
      <w:pPr>
        <w:pStyle w:val="Paragraphedeliste"/>
        <w:rPr>
          <w:rFonts w:ascii="Arial" w:hAnsi="Arial" w:cs="Arial"/>
          <w:b/>
          <w:bCs/>
          <w:sz w:val="16"/>
          <w:szCs w:val="16"/>
          <w:u w:val="single"/>
        </w:rPr>
      </w:pPr>
    </w:p>
    <w:p w:rsidR="00F41C29" w:rsidRDefault="00F41C29" w:rsidP="00F41C29">
      <w:pPr>
        <w:pStyle w:val="Paragraphedeliste"/>
      </w:pPr>
      <w:r>
        <w:t xml:space="preserve">Le Maire rappelle à l’Assemblée : </w:t>
      </w:r>
    </w:p>
    <w:p w:rsidR="00F41C29" w:rsidRDefault="00F41C29" w:rsidP="00F41C29">
      <w:pPr>
        <w:pStyle w:val="Paragraphedeliste"/>
      </w:pPr>
      <w:r>
        <w:t xml:space="preserve">- qu’en raison de la fermeture de l’Auberge communale depuis la mi-mars 2020, en raison de la crise sanitaire liée au coronavirus, il a décidé de ne pas émettre les titres de recettes correspondant aux loyers d’avril et de mai sur le Budget Annexe « Auberge ». </w:t>
      </w:r>
    </w:p>
    <w:p w:rsidR="00F41C29" w:rsidRDefault="00F41C29" w:rsidP="00F41C29">
      <w:pPr>
        <w:pStyle w:val="Paragraphedeliste"/>
      </w:pPr>
      <w:r>
        <w:t xml:space="preserve">- qu’il a sollicité un report d’échéances d’emprunt auprès de la Caisse d’Epargne </w:t>
      </w:r>
    </w:p>
    <w:p w:rsidR="00F41C29" w:rsidRDefault="00F41C29" w:rsidP="00F41C29">
      <w:pPr>
        <w:pStyle w:val="Paragraphedeliste"/>
      </w:pPr>
      <w:r>
        <w:t>- qu’une subvention exceptionnelle a été versée au Budget annexe « Auberge » pour augmenter la trésorerie de ce budget, suite à la décision du conseil municipal du 30 avril 2020.</w:t>
      </w:r>
    </w:p>
    <w:p w:rsidR="00F41C29" w:rsidRDefault="00F41C29" w:rsidP="00F41C29">
      <w:pPr>
        <w:pStyle w:val="Paragraphedeliste"/>
      </w:pPr>
      <w:r>
        <w:t xml:space="preserve">- Le Maire propose à l’Assemblée de ne pas facturer le loyer du mois de juin aux gérants de la SASU « Auberge des Baronnies ». </w:t>
      </w:r>
    </w:p>
    <w:p w:rsidR="00F41C29" w:rsidRDefault="00F41C29" w:rsidP="00F41C29">
      <w:pPr>
        <w:pStyle w:val="Paragraphedeliste"/>
      </w:pPr>
      <w:r>
        <w:t xml:space="preserve">- Entendu tout ceci et après délibération, le Conseil Municipal, à l’unanimité : Prend bonne note de l’annulation des loyers de l’auberge d’avril et mai 2020 et décide de ne pas facturer le loyer du mois de juin aux gérants de la SASU « Auberge des Baronnies », afin de compenser la perte de recettes liée à la fermeture de l’établissement du 16 mars au 02 juin </w:t>
      </w:r>
      <w:proofErr w:type="gramStart"/>
      <w:r>
        <w:t>2020 </w:t>
      </w:r>
      <w:r w:rsidR="007B4FE0">
        <w:t>.</w:t>
      </w:r>
      <w:proofErr w:type="gramEnd"/>
    </w:p>
    <w:p w:rsidR="00F41C29" w:rsidRPr="0034223A" w:rsidRDefault="00F41C29" w:rsidP="00F41C29">
      <w:pPr>
        <w:pStyle w:val="Paragraphedeliste"/>
        <w:rPr>
          <w:sz w:val="16"/>
          <w:szCs w:val="16"/>
        </w:rPr>
      </w:pPr>
    </w:p>
    <w:p w:rsidR="00F41C29" w:rsidRDefault="00F41C29" w:rsidP="00F41C29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CDD ASSISTANCE POUR GESTES BARRIERE A L’ECOLE : </w:t>
      </w:r>
    </w:p>
    <w:p w:rsidR="00F41C29" w:rsidRPr="0034223A" w:rsidRDefault="00F41C29" w:rsidP="00F41C29">
      <w:pPr>
        <w:pStyle w:val="Paragraphedeliste"/>
        <w:rPr>
          <w:rFonts w:ascii="Arial" w:hAnsi="Arial" w:cs="Arial"/>
          <w:b/>
          <w:bCs/>
          <w:sz w:val="16"/>
          <w:szCs w:val="16"/>
          <w:u w:val="single"/>
        </w:rPr>
      </w:pPr>
    </w:p>
    <w:p w:rsidR="00F41C29" w:rsidRDefault="00F41C29" w:rsidP="00F41C29">
      <w:pPr>
        <w:pStyle w:val="Paragraphedeliste"/>
      </w:pPr>
      <w:r>
        <w:t>Un C.D.D. a été signé avec Mme Julie MARCHAND, à raison de 2h30 par jour, il a démarré le 14 mai et se termine le 31 mai 2020.</w:t>
      </w:r>
    </w:p>
    <w:p w:rsidR="00F41C29" w:rsidRDefault="00F41C29" w:rsidP="00F41C29">
      <w:pPr>
        <w:pStyle w:val="Paragraphedeliste"/>
      </w:pPr>
      <w:r>
        <w:t>Mme Marchand serait d’accord pour  un renouvellement de son C.D.D. en juin, à raison d’1h00 le matin.</w:t>
      </w:r>
    </w:p>
    <w:p w:rsidR="00F41C29" w:rsidRDefault="00F41C29" w:rsidP="00F84776">
      <w:pPr>
        <w:pStyle w:val="Paragraphedeliste"/>
      </w:pPr>
      <w:r>
        <w:t>Le Conseil Municipal, après délibération, à l</w:t>
      </w:r>
      <w:r w:rsidR="00F84776">
        <w:t>’unanimité :</w:t>
      </w:r>
      <w:r>
        <w:t xml:space="preserve"> Autorise le renouvellement du Contrat à Durée Déterminée de Mme Julie MARCHAND pour la période du 1er au 30 juin 2020, à raison de 1h00 par jour, soit une quotité de temps de tr</w:t>
      </w:r>
      <w:r w:rsidR="00F84776">
        <w:t>avail de 4 heures hebdomadaires.</w:t>
      </w:r>
    </w:p>
    <w:p w:rsidR="00F84776" w:rsidRPr="0034223A" w:rsidRDefault="00F84776" w:rsidP="00F84776">
      <w:pPr>
        <w:pStyle w:val="Paragraphedeliste"/>
        <w:rPr>
          <w:sz w:val="16"/>
          <w:szCs w:val="16"/>
        </w:rPr>
      </w:pPr>
    </w:p>
    <w:p w:rsidR="00F84776" w:rsidRPr="00F84776" w:rsidRDefault="00F84776" w:rsidP="00F84776">
      <w:pPr>
        <w:pStyle w:val="Paragraphedeliste"/>
        <w:numPr>
          <w:ilvl w:val="0"/>
          <w:numId w:val="2"/>
        </w:numPr>
      </w:pPr>
      <w:r>
        <w:rPr>
          <w:rFonts w:ascii="Arial" w:hAnsi="Arial" w:cs="Arial"/>
          <w:b/>
          <w:bCs/>
          <w:sz w:val="22"/>
          <w:szCs w:val="22"/>
          <w:u w:val="single"/>
        </w:rPr>
        <w:t>Creusage des fossés</w:t>
      </w:r>
    </w:p>
    <w:p w:rsidR="00F84776" w:rsidRPr="0034223A" w:rsidRDefault="00F84776" w:rsidP="00F84776">
      <w:pPr>
        <w:ind w:firstLine="708"/>
        <w:rPr>
          <w:sz w:val="16"/>
          <w:szCs w:val="16"/>
        </w:rPr>
      </w:pPr>
    </w:p>
    <w:p w:rsidR="007B4FE0" w:rsidRDefault="00F84776" w:rsidP="00F84776">
      <w:pPr>
        <w:ind w:firstLine="708"/>
      </w:pPr>
      <w:r>
        <w:t>Le Maire informe l’Assemblée qu’un tour des chemins communaux a été fait avec</w:t>
      </w:r>
      <w:r w:rsidR="007B4FE0">
        <w:t xml:space="preserve"> l’agent</w:t>
      </w:r>
    </w:p>
    <w:p w:rsidR="007B4FE0" w:rsidRDefault="00F84776" w:rsidP="007B4FE0">
      <w:pPr>
        <w:ind w:firstLine="708"/>
      </w:pPr>
      <w:r>
        <w:t xml:space="preserve"> Franck RICHAUD, pour l’établissement de devis (environ 1,600 km). </w:t>
      </w:r>
    </w:p>
    <w:p w:rsidR="00F84776" w:rsidRDefault="00F84776" w:rsidP="007B4FE0">
      <w:pPr>
        <w:ind w:firstLine="708"/>
      </w:pPr>
      <w:r>
        <w:t xml:space="preserve">Des devis seront demandés aux entreprises  AUBEPARD, Franck BOUSSEMARE et GAUTIER T.P. </w:t>
      </w:r>
    </w:p>
    <w:p w:rsidR="00F84776" w:rsidRPr="007B4FE0" w:rsidRDefault="00F84776" w:rsidP="00F84776">
      <w:pPr>
        <w:ind w:left="708"/>
        <w:rPr>
          <w:sz w:val="16"/>
          <w:szCs w:val="16"/>
        </w:rPr>
      </w:pPr>
    </w:p>
    <w:p w:rsidR="00F84776" w:rsidRPr="00F84776" w:rsidRDefault="00F84776" w:rsidP="00F84776">
      <w:pPr>
        <w:pStyle w:val="Paragraphedeliste"/>
        <w:numPr>
          <w:ilvl w:val="0"/>
          <w:numId w:val="2"/>
        </w:numPr>
      </w:pPr>
      <w:r>
        <w:rPr>
          <w:rFonts w:ascii="Arial" w:hAnsi="Arial" w:cs="Arial"/>
          <w:b/>
          <w:bCs/>
          <w:sz w:val="22"/>
          <w:szCs w:val="22"/>
          <w:u w:val="single"/>
        </w:rPr>
        <w:t>DATES DES CONSEILS MUNICIPAUX</w:t>
      </w:r>
    </w:p>
    <w:p w:rsidR="00F84776" w:rsidRPr="007B4FE0" w:rsidRDefault="00F84776" w:rsidP="00F84776">
      <w:pPr>
        <w:rPr>
          <w:sz w:val="16"/>
          <w:szCs w:val="16"/>
        </w:rPr>
      </w:pPr>
    </w:p>
    <w:p w:rsidR="00F84776" w:rsidRPr="00F84776" w:rsidRDefault="00F84776" w:rsidP="00F84776">
      <w:pPr>
        <w:ind w:left="708"/>
      </w:pPr>
      <w:r>
        <w:t>Martine PECH demande si elles sont fixées à l’avance. Le vendredi soir  convient bien à la majorité des conseillers municipaux.</w:t>
      </w:r>
    </w:p>
    <w:p w:rsidR="00F84776" w:rsidRPr="007B4FE0" w:rsidRDefault="00F84776" w:rsidP="0034223A">
      <w:pPr>
        <w:rPr>
          <w:sz w:val="16"/>
          <w:szCs w:val="16"/>
        </w:rPr>
      </w:pPr>
    </w:p>
    <w:p w:rsidR="00F84776" w:rsidRPr="00F84776" w:rsidRDefault="00F84776" w:rsidP="00F84776">
      <w:pPr>
        <w:pStyle w:val="Paragraphedeliste"/>
        <w:numPr>
          <w:ilvl w:val="0"/>
          <w:numId w:val="2"/>
        </w:num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COMPTES RENDUS DES CONSEILS MUNICIPAUX </w:t>
      </w:r>
    </w:p>
    <w:p w:rsidR="00F84776" w:rsidRPr="007B4FE0" w:rsidRDefault="00F84776" w:rsidP="00F84776">
      <w:pPr>
        <w:rPr>
          <w:sz w:val="16"/>
          <w:szCs w:val="16"/>
        </w:rPr>
      </w:pPr>
    </w:p>
    <w:p w:rsidR="00A62E3E" w:rsidRPr="0034223A" w:rsidRDefault="00F84776" w:rsidP="0034223A">
      <w:pPr>
        <w:ind w:left="708"/>
      </w:pPr>
      <w:r>
        <w:t xml:space="preserve">Patricia ALLIER, la secrétaire préparera le procès-verbal </w:t>
      </w:r>
      <w:r w:rsidR="0034223A">
        <w:t>de chaque séance et le transmettra à André AUBÉRIC pour rédaction du compte rendu et diffusion sur le site internet de la commune</w:t>
      </w:r>
    </w:p>
    <w:p w:rsidR="00A62E3E" w:rsidRDefault="00A62E3E" w:rsidP="00A62E3E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A62E3E" w:rsidRDefault="00A62E3E" w:rsidP="00A62E3E">
      <w:pPr>
        <w:rPr>
          <w:rFonts w:ascii="Arial" w:hAnsi="Arial" w:cs="Arial"/>
          <w:bCs/>
          <w:color w:val="FF0000"/>
          <w:sz w:val="16"/>
          <w:szCs w:val="16"/>
        </w:rPr>
      </w:pPr>
    </w:p>
    <w:p w:rsidR="00A62E3E" w:rsidRDefault="00A62E3E" w:rsidP="00A62E3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A62E3E" w:rsidRDefault="0034223A" w:rsidP="0034223A">
      <w:pPr>
        <w:ind w:left="7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Vu </w:t>
      </w:r>
      <w:r w:rsidR="00A62E3E">
        <w:rPr>
          <w:rFonts w:ascii="Arial" w:hAnsi="Arial" w:cs="Arial"/>
          <w:bCs/>
          <w:sz w:val="22"/>
          <w:szCs w:val="22"/>
        </w:rPr>
        <w:t xml:space="preserve">Le Maire </w:t>
      </w:r>
    </w:p>
    <w:p w:rsidR="00A62E3E" w:rsidRDefault="00A62E3E" w:rsidP="00A62E3E">
      <w:pPr>
        <w:ind w:left="7080" w:firstLine="708"/>
        <w:rPr>
          <w:rFonts w:ascii="Arial" w:hAnsi="Arial" w:cs="Arial"/>
          <w:bCs/>
          <w:sz w:val="22"/>
          <w:szCs w:val="22"/>
        </w:rPr>
      </w:pPr>
    </w:p>
    <w:p w:rsidR="00A62E3E" w:rsidRDefault="00A62E3E" w:rsidP="00A62E3E">
      <w:pPr>
        <w:ind w:left="7080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Luc DELAUP</w:t>
      </w:r>
    </w:p>
    <w:p w:rsidR="00A62E3E" w:rsidRDefault="00A62E3E" w:rsidP="00A62E3E"/>
    <w:sectPr w:rsidR="00A62E3E" w:rsidSect="0034223A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A3FE7"/>
    <w:multiLevelType w:val="hybridMultilevel"/>
    <w:tmpl w:val="955EDCC2"/>
    <w:lvl w:ilvl="0" w:tplc="315E3F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44F47"/>
    <w:multiLevelType w:val="hybridMultilevel"/>
    <w:tmpl w:val="46D25E10"/>
    <w:lvl w:ilvl="0" w:tplc="00E6DCF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3E"/>
    <w:rsid w:val="00112751"/>
    <w:rsid w:val="0034223A"/>
    <w:rsid w:val="00403F45"/>
    <w:rsid w:val="004735D4"/>
    <w:rsid w:val="006149D4"/>
    <w:rsid w:val="00684EE3"/>
    <w:rsid w:val="006A0DB9"/>
    <w:rsid w:val="007319F0"/>
    <w:rsid w:val="007B4FE0"/>
    <w:rsid w:val="00812DC8"/>
    <w:rsid w:val="00993D21"/>
    <w:rsid w:val="00A11161"/>
    <w:rsid w:val="00A62E3E"/>
    <w:rsid w:val="00B772CA"/>
    <w:rsid w:val="00F41C29"/>
    <w:rsid w:val="00F8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4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4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991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6</cp:revision>
  <dcterms:created xsi:type="dcterms:W3CDTF">2020-06-05T10:07:00Z</dcterms:created>
  <dcterms:modified xsi:type="dcterms:W3CDTF">2020-06-06T06:55:00Z</dcterms:modified>
</cp:coreProperties>
</file>