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33" w:rsidRDefault="006A0C33" w:rsidP="006A0C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MAIRIE  DE  L’EPINE</w:t>
      </w:r>
    </w:p>
    <w:p w:rsidR="006A0C33" w:rsidRDefault="006A0C33" w:rsidP="006A0C33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6A0C33" w:rsidRDefault="006A0C33" w:rsidP="006A0C3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COMPTE-RENDU  DE  LA  REUNION  DU  CONSEIL MUNICIPAL</w:t>
      </w:r>
    </w:p>
    <w:p w:rsidR="006A0C33" w:rsidRDefault="006A0C33" w:rsidP="006A0C3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DU  </w:t>
      </w:r>
      <w:r>
        <w:rPr>
          <w:rFonts w:ascii="Arial" w:hAnsi="Arial" w:cs="Arial"/>
          <w:b/>
          <w:bCs/>
          <w:u w:val="single"/>
        </w:rPr>
        <w:t>17 JANVIER 2020</w:t>
      </w:r>
      <w:r>
        <w:rPr>
          <w:rFonts w:ascii="Arial" w:hAnsi="Arial" w:cs="Arial"/>
          <w:b/>
          <w:bCs/>
          <w:u w:val="single"/>
        </w:rPr>
        <w:t>.</w:t>
      </w:r>
    </w:p>
    <w:p w:rsidR="006A0C33" w:rsidRDefault="006A0C33" w:rsidP="006A0C33">
      <w:pPr>
        <w:rPr>
          <w:rFonts w:ascii="Arial" w:hAnsi="Arial" w:cs="Arial"/>
          <w:b/>
          <w:bCs/>
          <w:sz w:val="20"/>
          <w:szCs w:val="20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PRESENTS </w:t>
      </w:r>
      <w:r>
        <w:rPr>
          <w:rFonts w:ascii="Arial" w:hAnsi="Arial" w:cs="Arial"/>
          <w:b/>
          <w:bCs/>
          <w:sz w:val="22"/>
          <w:szCs w:val="22"/>
        </w:rPr>
        <w:t xml:space="preserve">: Mmes </w:t>
      </w:r>
      <w:r>
        <w:rPr>
          <w:rFonts w:ascii="Arial" w:hAnsi="Arial" w:cs="Arial"/>
          <w:b/>
          <w:sz w:val="22"/>
          <w:szCs w:val="22"/>
        </w:rPr>
        <w:t>ARNOUX S</w:t>
      </w:r>
      <w:r>
        <w:rPr>
          <w:rFonts w:ascii="Arial" w:hAnsi="Arial" w:cs="Arial"/>
          <w:b/>
          <w:bCs/>
          <w:sz w:val="22"/>
          <w:szCs w:val="22"/>
        </w:rPr>
        <w:t>., VIAL V.</w:t>
      </w:r>
    </w:p>
    <w:p w:rsidR="006A0C33" w:rsidRDefault="006A0C33" w:rsidP="006A0C33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MM. ALLIER J-F., AUBÉRIC A., BONFILS L., COLLOMB K., DELAUP L., REYNAUD J-M,   </w:t>
      </w:r>
    </w:p>
    <w:p w:rsidR="006A0C33" w:rsidRDefault="006A0C33" w:rsidP="006A0C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Absents, excusés : Mme BOUZIN Lydie, M MEYNAUD</w:t>
      </w:r>
      <w:r w:rsidR="0059319D">
        <w:rPr>
          <w:rFonts w:ascii="Arial" w:hAnsi="Arial" w:cs="Arial"/>
          <w:b/>
          <w:sz w:val="22"/>
          <w:szCs w:val="22"/>
        </w:rPr>
        <w:t xml:space="preserve"> D.</w:t>
      </w:r>
      <w:r>
        <w:rPr>
          <w:rFonts w:ascii="Arial" w:hAnsi="Arial" w:cs="Arial"/>
          <w:b/>
          <w:sz w:val="22"/>
          <w:szCs w:val="22"/>
        </w:rPr>
        <w:t>, et</w:t>
      </w:r>
      <w:r w:rsidR="0059319D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 M.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LOUIS-</w:t>
      </w:r>
      <w:r>
        <w:rPr>
          <w:rFonts w:ascii="Arial" w:hAnsi="Arial" w:cs="Arial"/>
          <w:b/>
          <w:bCs/>
          <w:sz w:val="22"/>
          <w:szCs w:val="22"/>
        </w:rPr>
        <w:t xml:space="preserve">PALLUEL A., </w:t>
      </w:r>
      <w:r>
        <w:rPr>
          <w:rFonts w:ascii="Arial" w:hAnsi="Arial" w:cs="Arial"/>
          <w:b/>
          <w:sz w:val="22"/>
          <w:szCs w:val="22"/>
        </w:rPr>
        <w:t xml:space="preserve">ayant donné </w:t>
      </w:r>
      <w:r>
        <w:rPr>
          <w:rFonts w:ascii="Arial" w:hAnsi="Arial" w:cs="Arial"/>
          <w:b/>
          <w:sz w:val="22"/>
          <w:szCs w:val="22"/>
        </w:rPr>
        <w:t xml:space="preserve">lui </w:t>
      </w:r>
      <w:r>
        <w:rPr>
          <w:rFonts w:ascii="Arial" w:hAnsi="Arial" w:cs="Arial"/>
          <w:b/>
          <w:sz w:val="22"/>
          <w:szCs w:val="22"/>
        </w:rPr>
        <w:t>pouvoir à M. DELAUP</w:t>
      </w:r>
      <w:r>
        <w:rPr>
          <w:rFonts w:ascii="Arial" w:hAnsi="Arial" w:cs="Arial"/>
          <w:b/>
          <w:sz w:val="22"/>
          <w:szCs w:val="22"/>
        </w:rPr>
        <w:t> </w:t>
      </w:r>
    </w:p>
    <w:p w:rsidR="006A0C33" w:rsidRDefault="006A0C33" w:rsidP="006A0C33">
      <w:pPr>
        <w:rPr>
          <w:rFonts w:ascii="Arial" w:hAnsi="Arial" w:cs="Arial"/>
          <w:b/>
          <w:sz w:val="22"/>
          <w:szCs w:val="22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  TARIF EAU / ASSAINISSEMENT 2020</w:t>
      </w:r>
      <w:bookmarkStart w:id="0" w:name="_GoBack"/>
      <w:bookmarkEnd w:id="0"/>
    </w:p>
    <w:p w:rsidR="006A0C33" w:rsidRDefault="006A0C33" w:rsidP="006A0C33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6A0C33" w:rsidRDefault="006A0C33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 CM du 08/11/2019 avait fixé l’abonnement à l’assainissement collectif à 67€ et le m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bCs/>
          <w:sz w:val="22"/>
          <w:szCs w:val="22"/>
        </w:rPr>
        <w:t xml:space="preserve"> utilisé à 0,82€. De manière à correspondre exactement aux exigences de l’Agence de l’eau pour percevoir des subventions, le CM décide unanimement de porter les tarifs à </w:t>
      </w:r>
      <w:r w:rsidR="00456E19">
        <w:rPr>
          <w:rFonts w:ascii="Arial" w:hAnsi="Arial" w:cs="Arial"/>
          <w:bCs/>
          <w:sz w:val="22"/>
          <w:szCs w:val="22"/>
        </w:rPr>
        <w:t xml:space="preserve">67€ pour l’abonnement et à  0,84€ pour </w:t>
      </w:r>
      <w:r w:rsidR="00456E19">
        <w:rPr>
          <w:rFonts w:ascii="Arial" w:hAnsi="Arial" w:cs="Arial"/>
          <w:bCs/>
          <w:sz w:val="22"/>
          <w:szCs w:val="22"/>
        </w:rPr>
        <w:t>le m</w:t>
      </w:r>
      <w:r w:rsidR="00456E19">
        <w:rPr>
          <w:rFonts w:ascii="Arial" w:hAnsi="Arial" w:cs="Arial"/>
          <w:bCs/>
          <w:sz w:val="22"/>
          <w:szCs w:val="22"/>
          <w:vertAlign w:val="superscript"/>
        </w:rPr>
        <w:t xml:space="preserve">3 </w:t>
      </w:r>
      <w:r w:rsidR="00456E19">
        <w:rPr>
          <w:rFonts w:ascii="Arial" w:hAnsi="Arial" w:cs="Arial"/>
          <w:bCs/>
          <w:sz w:val="22"/>
          <w:szCs w:val="22"/>
        </w:rPr>
        <w:t xml:space="preserve"> utilisé</w:t>
      </w:r>
      <w:r w:rsidR="00456E19">
        <w:rPr>
          <w:rFonts w:ascii="Arial" w:hAnsi="Arial" w:cs="Arial"/>
          <w:bCs/>
          <w:sz w:val="22"/>
          <w:szCs w:val="22"/>
        </w:rPr>
        <w:t>.</w:t>
      </w: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II </w:t>
      </w:r>
      <w:r w:rsidR="00456E19">
        <w:rPr>
          <w:rFonts w:ascii="Arial" w:hAnsi="Arial" w:cs="Arial"/>
          <w:b/>
          <w:bCs/>
          <w:sz w:val="22"/>
          <w:szCs w:val="22"/>
          <w:u w:val="single"/>
        </w:rPr>
        <w:t>RAPPORT CLECT</w:t>
      </w:r>
    </w:p>
    <w:p w:rsidR="00456E19" w:rsidRDefault="00456E19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56E19" w:rsidRPr="00456E19" w:rsidRDefault="00456E19" w:rsidP="006A0C33">
      <w:pPr>
        <w:rPr>
          <w:rFonts w:ascii="Arial" w:hAnsi="Arial" w:cs="Arial"/>
          <w:bCs/>
          <w:sz w:val="22"/>
          <w:szCs w:val="22"/>
        </w:rPr>
      </w:pPr>
      <w:r w:rsidRPr="00456E19">
        <w:rPr>
          <w:rFonts w:ascii="Arial" w:hAnsi="Arial" w:cs="Arial"/>
          <w:bCs/>
          <w:sz w:val="22"/>
          <w:szCs w:val="22"/>
        </w:rPr>
        <w:t xml:space="preserve">Le CM approuve </w:t>
      </w:r>
      <w:r>
        <w:rPr>
          <w:rFonts w:ascii="Arial" w:hAnsi="Arial" w:cs="Arial"/>
          <w:bCs/>
          <w:sz w:val="22"/>
          <w:szCs w:val="22"/>
        </w:rPr>
        <w:t xml:space="preserve">unanimement le rapport  de la Commission Locale d’Evaluation des Charges Transférées  de la Communauté des Communes. Les propositions concernent notamment  des charges de voirie de la Commune Val de </w:t>
      </w:r>
      <w:proofErr w:type="spellStart"/>
      <w:r>
        <w:rPr>
          <w:rFonts w:ascii="Arial" w:hAnsi="Arial" w:cs="Arial"/>
          <w:bCs/>
          <w:sz w:val="22"/>
          <w:szCs w:val="22"/>
        </w:rPr>
        <w:t>Méouge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et </w:t>
      </w:r>
      <w:r>
        <w:rPr>
          <w:rFonts w:ascii="Arial" w:hAnsi="Arial" w:cs="Arial"/>
          <w:bCs/>
          <w:sz w:val="22"/>
          <w:szCs w:val="22"/>
        </w:rPr>
        <w:t>le retour de la gestion de l’Agence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Postale à la Commune du </w:t>
      </w:r>
      <w:proofErr w:type="spellStart"/>
      <w:r>
        <w:rPr>
          <w:rFonts w:ascii="Arial" w:hAnsi="Arial" w:cs="Arial"/>
          <w:bCs/>
          <w:sz w:val="22"/>
          <w:szCs w:val="22"/>
        </w:rPr>
        <w:t>Poët</w:t>
      </w:r>
      <w:proofErr w:type="spellEnd"/>
      <w:r w:rsidR="00772AFB">
        <w:rPr>
          <w:rFonts w:ascii="Arial" w:hAnsi="Arial" w:cs="Arial"/>
          <w:bCs/>
          <w:sz w:val="22"/>
          <w:szCs w:val="22"/>
        </w:rPr>
        <w:t>.</w:t>
      </w: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III </w:t>
      </w:r>
      <w:r w:rsidR="00772AFB">
        <w:rPr>
          <w:rFonts w:ascii="Arial" w:hAnsi="Arial" w:cs="Arial"/>
          <w:b/>
          <w:bCs/>
          <w:sz w:val="22"/>
          <w:szCs w:val="22"/>
          <w:u w:val="single"/>
        </w:rPr>
        <w:t>MISE AUX NORMES SOURCE DE LA PERDRIX</w:t>
      </w: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772AFB" w:rsidRPr="00772AFB" w:rsidRDefault="00772AFB" w:rsidP="006A0C33">
      <w:pPr>
        <w:rPr>
          <w:rFonts w:ascii="Arial" w:hAnsi="Arial" w:cs="Arial"/>
          <w:bCs/>
          <w:sz w:val="22"/>
          <w:szCs w:val="22"/>
        </w:rPr>
      </w:pPr>
      <w:r w:rsidRPr="00772AFB">
        <w:rPr>
          <w:rFonts w:ascii="Arial" w:hAnsi="Arial" w:cs="Arial"/>
          <w:bCs/>
          <w:sz w:val="22"/>
          <w:szCs w:val="22"/>
        </w:rPr>
        <w:t>Suite à la rencontre avec le représentant de l’IT 05</w:t>
      </w:r>
      <w:r>
        <w:rPr>
          <w:rFonts w:ascii="Arial" w:hAnsi="Arial" w:cs="Arial"/>
          <w:bCs/>
          <w:sz w:val="22"/>
          <w:szCs w:val="22"/>
        </w:rPr>
        <w:t xml:space="preserve"> (Ingénierie Territoriale du département 05)</w:t>
      </w:r>
      <w:r w:rsidRPr="00772AFB">
        <w:rPr>
          <w:rFonts w:ascii="Arial" w:hAnsi="Arial" w:cs="Arial"/>
          <w:bCs/>
          <w:sz w:val="22"/>
          <w:szCs w:val="22"/>
        </w:rPr>
        <w:t xml:space="preserve">, le CM unanime </w:t>
      </w:r>
      <w:r>
        <w:rPr>
          <w:rFonts w:ascii="Arial" w:hAnsi="Arial" w:cs="Arial"/>
          <w:bCs/>
          <w:sz w:val="22"/>
          <w:szCs w:val="22"/>
        </w:rPr>
        <w:t>accepte le projet de convention présenté pour l’étude et la maîtrise d’œuvre des travaux à réaliser. Cette prestation, incluse dans la convention signée avec l’IT05, sera gratuite.</w:t>
      </w:r>
    </w:p>
    <w:p w:rsidR="00772AFB" w:rsidRDefault="00772AFB" w:rsidP="006A0C33">
      <w:pPr>
        <w:rPr>
          <w:rFonts w:ascii="Arial" w:hAnsi="Arial" w:cs="Arial"/>
          <w:bCs/>
          <w:sz w:val="22"/>
          <w:szCs w:val="22"/>
        </w:rPr>
      </w:pPr>
    </w:p>
    <w:p w:rsidR="00772AFB" w:rsidRDefault="00772AFB" w:rsidP="006A0C33">
      <w:pPr>
        <w:rPr>
          <w:rFonts w:ascii="Arial" w:hAnsi="Arial" w:cs="Arial"/>
          <w:bCs/>
          <w:sz w:val="22"/>
          <w:szCs w:val="22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IV </w:t>
      </w:r>
      <w:r w:rsidR="00772AFB">
        <w:rPr>
          <w:rFonts w:ascii="Arial" w:hAnsi="Arial" w:cs="Arial"/>
          <w:b/>
          <w:bCs/>
          <w:sz w:val="22"/>
          <w:szCs w:val="22"/>
          <w:u w:val="single"/>
        </w:rPr>
        <w:t xml:space="preserve">SYNDICAT MIXTE AGEDI </w:t>
      </w:r>
      <w:r w:rsidR="0015244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="0015244E">
        <w:rPr>
          <w:rFonts w:ascii="Arial" w:hAnsi="Arial" w:cs="Arial"/>
          <w:b/>
          <w:bCs/>
          <w:sz w:val="22"/>
          <w:szCs w:val="22"/>
          <w:u w:val="single"/>
        </w:rPr>
        <w:t>( Syndicat</w:t>
      </w:r>
      <w:proofErr w:type="gramEnd"/>
      <w:r w:rsidR="0015244E">
        <w:rPr>
          <w:rFonts w:ascii="Arial" w:hAnsi="Arial" w:cs="Arial"/>
          <w:b/>
          <w:bCs/>
          <w:sz w:val="22"/>
          <w:szCs w:val="22"/>
          <w:u w:val="single"/>
        </w:rPr>
        <w:t xml:space="preserve"> Intercommunal pour la gestion informatique des collectivités)</w:t>
      </w: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6A0C33" w:rsidRDefault="0015244E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Unanimement, le CM accepte l’évolution statutaire du syndicat en Syndicat Mixte Ouvert.</w:t>
      </w:r>
    </w:p>
    <w:p w:rsidR="0059319D" w:rsidRDefault="0059319D" w:rsidP="006A0C33">
      <w:pPr>
        <w:rPr>
          <w:rFonts w:ascii="Arial" w:hAnsi="Arial" w:cs="Arial"/>
          <w:bCs/>
          <w:sz w:val="22"/>
          <w:szCs w:val="22"/>
        </w:rPr>
      </w:pPr>
    </w:p>
    <w:p w:rsidR="006A0C33" w:rsidRDefault="006A0C33" w:rsidP="006A0C33">
      <w:pPr>
        <w:rPr>
          <w:rFonts w:ascii="Arial" w:hAnsi="Arial" w:cs="Arial"/>
          <w:bCs/>
          <w:sz w:val="16"/>
          <w:szCs w:val="16"/>
        </w:rPr>
      </w:pPr>
    </w:p>
    <w:p w:rsidR="006A0C33" w:rsidRDefault="006A0C33" w:rsidP="006A0C3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V </w:t>
      </w:r>
      <w:r w:rsidR="0015244E">
        <w:rPr>
          <w:rFonts w:ascii="Arial" w:hAnsi="Arial" w:cs="Arial"/>
          <w:b/>
          <w:bCs/>
          <w:sz w:val="22"/>
          <w:szCs w:val="22"/>
          <w:u w:val="single"/>
        </w:rPr>
        <w:t>CREATION ET SUPPRESSION DE POSTE</w:t>
      </w:r>
    </w:p>
    <w:p w:rsidR="006A0C33" w:rsidRDefault="006A0C33" w:rsidP="006A0C33">
      <w:pPr>
        <w:rPr>
          <w:rFonts w:ascii="Arial" w:hAnsi="Arial" w:cs="Arial"/>
          <w:bCs/>
          <w:sz w:val="22"/>
          <w:szCs w:val="22"/>
        </w:rPr>
      </w:pPr>
    </w:p>
    <w:p w:rsidR="006A0C33" w:rsidRDefault="006A0C33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Suite </w:t>
      </w:r>
      <w:r w:rsidR="0015244E">
        <w:rPr>
          <w:rFonts w:ascii="Arial" w:hAnsi="Arial" w:cs="Arial"/>
          <w:bCs/>
          <w:sz w:val="22"/>
          <w:szCs w:val="22"/>
        </w:rPr>
        <w:t>au départ en retraite de la secrétaire de mairie, le CM décide de supprimer le poste qu’elle occupait d’Adjoint Administratif Principal de 1</w:t>
      </w:r>
      <w:r w:rsidR="0059319D">
        <w:rPr>
          <w:rFonts w:ascii="Arial" w:hAnsi="Arial" w:cs="Arial"/>
          <w:bCs/>
          <w:sz w:val="22"/>
          <w:szCs w:val="22"/>
          <w:vertAlign w:val="superscript"/>
        </w:rPr>
        <w:t xml:space="preserve">ère </w:t>
      </w:r>
      <w:r w:rsidR="0059319D">
        <w:rPr>
          <w:rFonts w:ascii="Arial" w:hAnsi="Arial" w:cs="Arial"/>
          <w:bCs/>
          <w:sz w:val="22"/>
          <w:szCs w:val="22"/>
        </w:rPr>
        <w:t xml:space="preserve"> Classe.</w:t>
      </w:r>
    </w:p>
    <w:p w:rsidR="0059319D" w:rsidRDefault="0059319D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 ailleurs, il crée un poste de Rédacteur Principal de 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ère </w:t>
      </w:r>
      <w:r>
        <w:rPr>
          <w:rFonts w:ascii="Arial" w:hAnsi="Arial" w:cs="Arial"/>
          <w:bCs/>
          <w:sz w:val="22"/>
          <w:szCs w:val="22"/>
        </w:rPr>
        <w:t xml:space="preserve"> Classe</w:t>
      </w:r>
      <w:r>
        <w:rPr>
          <w:rFonts w:ascii="Arial" w:hAnsi="Arial" w:cs="Arial"/>
          <w:bCs/>
          <w:sz w:val="22"/>
          <w:szCs w:val="22"/>
        </w:rPr>
        <w:t xml:space="preserve"> à partir du 21/01/2020 pour 12h hebdomadaires correspondant à la classification de la secrétaire nouvellement embauchée.</w:t>
      </w:r>
    </w:p>
    <w:p w:rsidR="0059319D" w:rsidRDefault="0059319D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Décisions prises à l’unanimité.</w:t>
      </w:r>
    </w:p>
    <w:p w:rsidR="0059319D" w:rsidRPr="0059319D" w:rsidRDefault="0059319D" w:rsidP="006A0C33">
      <w:pPr>
        <w:rPr>
          <w:rFonts w:ascii="Arial" w:hAnsi="Arial" w:cs="Arial"/>
          <w:bCs/>
          <w:sz w:val="22"/>
          <w:szCs w:val="22"/>
        </w:rPr>
      </w:pPr>
    </w:p>
    <w:p w:rsidR="006A0C33" w:rsidRDefault="006A0C33" w:rsidP="006A0C33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6A0C33" w:rsidRDefault="006A0C33" w:rsidP="006A0C33">
      <w:pPr>
        <w:rPr>
          <w:rFonts w:ascii="Arial" w:hAnsi="Arial" w:cs="Arial"/>
          <w:bCs/>
          <w:color w:val="FF0000"/>
          <w:sz w:val="16"/>
          <w:szCs w:val="16"/>
        </w:rPr>
      </w:pPr>
    </w:p>
    <w:p w:rsidR="006A0C33" w:rsidRDefault="006A0C33" w:rsidP="006A0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6A0C33" w:rsidRDefault="006A0C33" w:rsidP="006A0C33">
      <w:pPr>
        <w:ind w:left="708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 Maire </w:t>
      </w:r>
    </w:p>
    <w:p w:rsidR="006A0C33" w:rsidRDefault="006A0C33" w:rsidP="006A0C33">
      <w:pPr>
        <w:ind w:left="7080" w:firstLine="708"/>
        <w:rPr>
          <w:rFonts w:ascii="Arial" w:hAnsi="Arial" w:cs="Arial"/>
          <w:bCs/>
          <w:sz w:val="22"/>
          <w:szCs w:val="22"/>
        </w:rPr>
      </w:pPr>
    </w:p>
    <w:p w:rsidR="006A0C33" w:rsidRDefault="006A0C33" w:rsidP="006A0C33">
      <w:pPr>
        <w:ind w:left="708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Luc DELAUP</w:t>
      </w:r>
    </w:p>
    <w:p w:rsidR="00324EBF" w:rsidRDefault="00324EBF"/>
    <w:sectPr w:rsidR="00324EBF" w:rsidSect="006A0C3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33"/>
    <w:rsid w:val="00076B8C"/>
    <w:rsid w:val="0015244E"/>
    <w:rsid w:val="001C0166"/>
    <w:rsid w:val="00324EBF"/>
    <w:rsid w:val="00456E19"/>
    <w:rsid w:val="0059319D"/>
    <w:rsid w:val="006A0C33"/>
    <w:rsid w:val="007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2020-01-19T07:53:00Z</dcterms:created>
  <dcterms:modified xsi:type="dcterms:W3CDTF">2020-01-19T08:44:00Z</dcterms:modified>
</cp:coreProperties>
</file>